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3FA" w:rsidRDefault="008963FA" w:rsidP="008963FA">
      <w:pPr>
        <w:shd w:val="clear" w:color="auto" w:fill="FFFFFF"/>
        <w:spacing w:after="0" w:line="240" w:lineRule="auto"/>
        <w:rPr>
          <w:rFonts w:ascii="Times New Roman" w:eastAsia="Times New Roman" w:hAnsi="Times New Roman" w:cs="Times New Roman"/>
          <w:b/>
          <w:color w:val="333333"/>
          <w:sz w:val="24"/>
          <w:szCs w:val="24"/>
        </w:rPr>
      </w:pPr>
      <w:r w:rsidRPr="008963FA">
        <w:rPr>
          <w:rFonts w:ascii="Times New Roman" w:eastAsia="Times New Roman" w:hAnsi="Times New Roman" w:cs="Times New Roman"/>
          <w:b/>
          <w:color w:val="333333"/>
          <w:sz w:val="24"/>
          <w:szCs w:val="24"/>
        </w:rPr>
        <w:t xml:space="preserve">Poster </w:t>
      </w:r>
      <w:proofErr w:type="gramStart"/>
      <w:r w:rsidRPr="008963FA">
        <w:rPr>
          <w:rFonts w:ascii="Times New Roman" w:eastAsia="Times New Roman" w:hAnsi="Times New Roman" w:cs="Times New Roman"/>
          <w:b/>
          <w:color w:val="333333"/>
          <w:sz w:val="24"/>
          <w:szCs w:val="24"/>
        </w:rPr>
        <w:t>Presentations</w:t>
      </w:r>
      <w:r>
        <w:rPr>
          <w:rFonts w:ascii="Times New Roman" w:eastAsia="Times New Roman" w:hAnsi="Times New Roman" w:cs="Times New Roman"/>
          <w:b/>
          <w:color w:val="333333"/>
          <w:sz w:val="24"/>
          <w:szCs w:val="24"/>
        </w:rPr>
        <w:t xml:space="preserve"> :</w:t>
      </w:r>
      <w:r w:rsidRPr="008963FA">
        <w:rPr>
          <w:rFonts w:ascii="Times New Roman" w:eastAsia="Times New Roman" w:hAnsi="Times New Roman" w:cs="Times New Roman"/>
          <w:b/>
          <w:color w:val="333333"/>
          <w:sz w:val="24"/>
          <w:szCs w:val="24"/>
        </w:rPr>
        <w:t>Osteoarthritis</w:t>
      </w:r>
      <w:proofErr w:type="gramEnd"/>
    </w:p>
    <w:p w:rsidR="008963FA" w:rsidRPr="008963FA" w:rsidRDefault="008963FA" w:rsidP="008963FA">
      <w:pPr>
        <w:shd w:val="clear" w:color="auto" w:fill="FFFFFF"/>
        <w:spacing w:after="0" w:line="240" w:lineRule="auto"/>
        <w:rPr>
          <w:rFonts w:ascii="Times New Roman" w:eastAsia="Times New Roman" w:hAnsi="Times New Roman" w:cs="Times New Roman"/>
          <w:b/>
          <w:color w:val="333333"/>
          <w:sz w:val="24"/>
          <w:szCs w:val="24"/>
        </w:rPr>
      </w:pPr>
    </w:p>
    <w:p w:rsidR="008963FA" w:rsidRPr="008963FA" w:rsidRDefault="008963FA" w:rsidP="008963FA">
      <w:pPr>
        <w:shd w:val="clear" w:color="auto" w:fill="FFFFFF"/>
        <w:spacing w:after="0" w:line="240" w:lineRule="auto"/>
        <w:rPr>
          <w:rFonts w:ascii="Times New Roman" w:eastAsia="Times New Roman" w:hAnsi="Times New Roman" w:cs="Times New Roman"/>
          <w:color w:val="333333"/>
        </w:rPr>
      </w:pPr>
      <w:r w:rsidRPr="008963FA">
        <w:rPr>
          <w:rFonts w:ascii="Times New Roman" w:eastAsia="Times New Roman" w:hAnsi="Times New Roman" w:cs="Times New Roman"/>
          <w:color w:val="333333"/>
        </w:rPr>
        <w:t>SAT0452 Do Traditional Risk Factors for Knee Osteoarthritis Predict Pain Flares in Knee Osteoarthritis?</w:t>
      </w:r>
    </w:p>
    <w:p w:rsidR="008963FA" w:rsidRPr="008963FA" w:rsidRDefault="008963FA" w:rsidP="008963FA">
      <w:pPr>
        <w:shd w:val="clear" w:color="auto" w:fill="FFFFFF"/>
        <w:spacing w:after="0" w:line="264" w:lineRule="atLeast"/>
        <w:rPr>
          <w:rFonts w:ascii="Times New Roman" w:eastAsia="Times New Roman" w:hAnsi="Times New Roman" w:cs="Times New Roman"/>
          <w:color w:val="333333"/>
        </w:rPr>
      </w:pPr>
      <w:r w:rsidRPr="008963FA">
        <w:rPr>
          <w:rFonts w:ascii="Times New Roman" w:eastAsia="Times New Roman" w:hAnsi="Times New Roman" w:cs="Times New Roman"/>
          <w:color w:val="2A6EBB"/>
        </w:rPr>
        <w:t>I. Atukorala</w:t>
      </w:r>
      <w:hyperlink r:id="rId5" w:anchor="aff-1" w:history="1">
        <w:r w:rsidRPr="008963FA">
          <w:rPr>
            <w:rFonts w:ascii="Times New Roman" w:eastAsia="Times New Roman" w:hAnsi="Times New Roman" w:cs="Times New Roman"/>
            <w:color w:val="2A6EBB"/>
            <w:u w:val="single"/>
            <w:vertAlign w:val="superscript"/>
          </w:rPr>
          <w:t>1</w:t>
        </w:r>
      </w:hyperlink>
      <w:r w:rsidRPr="008963FA">
        <w:rPr>
          <w:rFonts w:ascii="Times New Roman" w:eastAsia="Times New Roman" w:hAnsi="Times New Roman" w:cs="Times New Roman"/>
          <w:color w:val="333333"/>
        </w:rPr>
        <w:t>, </w:t>
      </w:r>
      <w:r w:rsidRPr="008963FA">
        <w:rPr>
          <w:rFonts w:ascii="Times New Roman" w:eastAsia="Times New Roman" w:hAnsi="Times New Roman" w:cs="Times New Roman"/>
          <w:color w:val="2A6EBB"/>
        </w:rPr>
        <w:t>A. Pathmeswaran</w:t>
      </w:r>
      <w:hyperlink r:id="rId6" w:anchor="aff-2" w:history="1">
        <w:r w:rsidRPr="008963FA">
          <w:rPr>
            <w:rFonts w:ascii="Times New Roman" w:eastAsia="Times New Roman" w:hAnsi="Times New Roman" w:cs="Times New Roman"/>
            <w:color w:val="2A6EBB"/>
            <w:u w:val="single"/>
            <w:vertAlign w:val="superscript"/>
          </w:rPr>
          <w:t>2</w:t>
        </w:r>
      </w:hyperlink>
      <w:proofErr w:type="gramStart"/>
      <w:r w:rsidRPr="008963FA">
        <w:rPr>
          <w:rFonts w:ascii="Times New Roman" w:eastAsia="Times New Roman" w:hAnsi="Times New Roman" w:cs="Times New Roman"/>
          <w:color w:val="333333"/>
        </w:rPr>
        <w:t>,</w:t>
      </w:r>
      <w:r w:rsidRPr="008963FA">
        <w:rPr>
          <w:rFonts w:ascii="Times New Roman" w:eastAsia="Times New Roman" w:hAnsi="Times New Roman" w:cs="Times New Roman"/>
          <w:color w:val="2A6EBB"/>
        </w:rPr>
        <w:t>T</w:t>
      </w:r>
      <w:proofErr w:type="gramEnd"/>
      <w:r w:rsidRPr="008963FA">
        <w:rPr>
          <w:rFonts w:ascii="Times New Roman" w:eastAsia="Times New Roman" w:hAnsi="Times New Roman" w:cs="Times New Roman"/>
          <w:color w:val="2A6EBB"/>
        </w:rPr>
        <w:t>. Chang</w:t>
      </w:r>
      <w:hyperlink r:id="rId7" w:anchor="aff-3" w:history="1">
        <w:r w:rsidRPr="008963FA">
          <w:rPr>
            <w:rFonts w:ascii="Times New Roman" w:eastAsia="Times New Roman" w:hAnsi="Times New Roman" w:cs="Times New Roman"/>
            <w:color w:val="2A6EBB"/>
            <w:u w:val="single"/>
            <w:vertAlign w:val="superscript"/>
          </w:rPr>
          <w:t>3</w:t>
        </w:r>
      </w:hyperlink>
      <w:r w:rsidRPr="008963FA">
        <w:rPr>
          <w:rFonts w:ascii="Times New Roman" w:eastAsia="Times New Roman" w:hAnsi="Times New Roman" w:cs="Times New Roman"/>
          <w:color w:val="333333"/>
        </w:rPr>
        <w:t>, </w:t>
      </w:r>
      <w:r w:rsidRPr="008963FA">
        <w:rPr>
          <w:rFonts w:ascii="Times New Roman" w:eastAsia="Times New Roman" w:hAnsi="Times New Roman" w:cs="Times New Roman"/>
          <w:color w:val="2A6EBB"/>
        </w:rPr>
        <w:t>Y. Zhang</w:t>
      </w:r>
      <w:hyperlink r:id="rId8" w:anchor="aff-4" w:history="1">
        <w:r w:rsidRPr="008963FA">
          <w:rPr>
            <w:rFonts w:ascii="Times New Roman" w:eastAsia="Times New Roman" w:hAnsi="Times New Roman" w:cs="Times New Roman"/>
            <w:color w:val="2A6EBB"/>
            <w:u w:val="single"/>
            <w:vertAlign w:val="superscript"/>
          </w:rPr>
          <w:t>4</w:t>
        </w:r>
      </w:hyperlink>
      <w:r w:rsidRPr="008963FA">
        <w:rPr>
          <w:rFonts w:ascii="Times New Roman" w:eastAsia="Times New Roman" w:hAnsi="Times New Roman" w:cs="Times New Roman"/>
          <w:color w:val="333333"/>
        </w:rPr>
        <w:t>, </w:t>
      </w:r>
      <w:r w:rsidRPr="008963FA">
        <w:rPr>
          <w:rFonts w:ascii="Times New Roman" w:eastAsia="Times New Roman" w:hAnsi="Times New Roman" w:cs="Times New Roman"/>
          <w:color w:val="2A6EBB"/>
        </w:rPr>
        <w:t>D.J. Hunter</w:t>
      </w:r>
      <w:hyperlink r:id="rId9" w:anchor="aff-5" w:history="1">
        <w:r w:rsidRPr="008963FA">
          <w:rPr>
            <w:rFonts w:ascii="Times New Roman" w:eastAsia="Times New Roman" w:hAnsi="Times New Roman" w:cs="Times New Roman"/>
            <w:color w:val="2A6EBB"/>
            <w:u w:val="single"/>
            <w:vertAlign w:val="superscript"/>
          </w:rPr>
          <w:t>5</w:t>
        </w:r>
      </w:hyperlink>
    </w:p>
    <w:p w:rsidR="008963FA" w:rsidRPr="008963FA" w:rsidRDefault="008963FA" w:rsidP="008963FA">
      <w:pPr>
        <w:pStyle w:val="ListParagraph"/>
        <w:numPr>
          <w:ilvl w:val="0"/>
          <w:numId w:val="5"/>
        </w:numPr>
        <w:shd w:val="clear" w:color="auto" w:fill="FFFFFF"/>
        <w:spacing w:after="0" w:line="240" w:lineRule="auto"/>
        <w:rPr>
          <w:rFonts w:ascii="Helvetica" w:eastAsia="Times New Roman" w:hAnsi="Helvetica" w:cs="Times New Roman"/>
          <w:color w:val="333333"/>
          <w:sz w:val="20"/>
          <w:szCs w:val="20"/>
        </w:rPr>
      </w:pPr>
      <w:r w:rsidRPr="008963FA">
        <w:rPr>
          <w:rFonts w:ascii="Helvetica" w:eastAsia="Times New Roman" w:hAnsi="Helvetica" w:cs="Times New Roman"/>
          <w:color w:val="333333"/>
          <w:sz w:val="20"/>
          <w:szCs w:val="20"/>
        </w:rPr>
        <w:t>Clinical Medicine, Faculty of Medicine, University of Colombo</w:t>
      </w:r>
    </w:p>
    <w:p w:rsidR="008963FA" w:rsidRPr="008963FA" w:rsidRDefault="008963FA" w:rsidP="008963FA">
      <w:pPr>
        <w:numPr>
          <w:ilvl w:val="0"/>
          <w:numId w:val="5"/>
        </w:numPr>
        <w:shd w:val="clear" w:color="auto" w:fill="FFFFFF"/>
        <w:spacing w:after="0" w:line="240" w:lineRule="auto"/>
        <w:rPr>
          <w:rFonts w:ascii="Helvetica" w:eastAsia="Times New Roman" w:hAnsi="Helvetica" w:cs="Times New Roman"/>
          <w:color w:val="333333"/>
          <w:sz w:val="20"/>
          <w:szCs w:val="20"/>
        </w:rPr>
      </w:pPr>
      <w:bookmarkStart w:id="0" w:name="aff-2"/>
      <w:bookmarkEnd w:id="0"/>
      <w:r w:rsidRPr="008963FA">
        <w:rPr>
          <w:rFonts w:ascii="Helvetica" w:eastAsia="Times New Roman" w:hAnsi="Helvetica" w:cs="Times New Roman"/>
          <w:color w:val="333333"/>
          <w:sz w:val="20"/>
          <w:szCs w:val="20"/>
        </w:rPr>
        <w:t xml:space="preserve">Public Health, University of </w:t>
      </w:r>
      <w:proofErr w:type="spellStart"/>
      <w:r w:rsidRPr="008963FA">
        <w:rPr>
          <w:rFonts w:ascii="Helvetica" w:eastAsia="Times New Roman" w:hAnsi="Helvetica" w:cs="Times New Roman"/>
          <w:color w:val="333333"/>
          <w:sz w:val="20"/>
          <w:szCs w:val="20"/>
        </w:rPr>
        <w:t>Kelaniya</w:t>
      </w:r>
      <w:proofErr w:type="spellEnd"/>
    </w:p>
    <w:p w:rsidR="008963FA" w:rsidRPr="008963FA" w:rsidRDefault="008963FA" w:rsidP="008963FA">
      <w:pPr>
        <w:numPr>
          <w:ilvl w:val="0"/>
          <w:numId w:val="5"/>
        </w:numPr>
        <w:shd w:val="clear" w:color="auto" w:fill="FFFFFF"/>
        <w:spacing w:after="0" w:line="240" w:lineRule="auto"/>
        <w:rPr>
          <w:rFonts w:ascii="Helvetica" w:eastAsia="Times New Roman" w:hAnsi="Helvetica" w:cs="Times New Roman"/>
          <w:color w:val="333333"/>
          <w:sz w:val="20"/>
          <w:szCs w:val="20"/>
        </w:rPr>
      </w:pPr>
      <w:bookmarkStart w:id="1" w:name="aff-3"/>
      <w:bookmarkEnd w:id="1"/>
      <w:r w:rsidRPr="008963FA">
        <w:rPr>
          <w:rFonts w:ascii="Helvetica" w:eastAsia="Times New Roman" w:hAnsi="Helvetica" w:cs="Times New Roman"/>
          <w:color w:val="333333"/>
          <w:sz w:val="20"/>
          <w:szCs w:val="20"/>
        </w:rPr>
        <w:t>Department of Clinical Medicine, Colombo, Sri Lanka</w:t>
      </w:r>
    </w:p>
    <w:p w:rsidR="008963FA" w:rsidRPr="008963FA" w:rsidRDefault="008963FA" w:rsidP="008963FA">
      <w:pPr>
        <w:numPr>
          <w:ilvl w:val="0"/>
          <w:numId w:val="5"/>
        </w:numPr>
        <w:shd w:val="clear" w:color="auto" w:fill="FFFFFF"/>
        <w:spacing w:after="0" w:line="240" w:lineRule="auto"/>
        <w:rPr>
          <w:rFonts w:ascii="Helvetica" w:eastAsia="Times New Roman" w:hAnsi="Helvetica" w:cs="Times New Roman"/>
          <w:color w:val="333333"/>
          <w:sz w:val="20"/>
          <w:szCs w:val="20"/>
        </w:rPr>
      </w:pPr>
      <w:bookmarkStart w:id="2" w:name="aff-4"/>
      <w:bookmarkEnd w:id="2"/>
      <w:r w:rsidRPr="008963FA">
        <w:rPr>
          <w:rFonts w:ascii="Helvetica" w:eastAsia="Times New Roman" w:hAnsi="Helvetica" w:cs="Times New Roman"/>
          <w:color w:val="333333"/>
          <w:sz w:val="20"/>
          <w:szCs w:val="20"/>
        </w:rPr>
        <w:t>Clinical Epidemiology Research and Training Unit, Boston University School of Medicine, Boston, United States</w:t>
      </w:r>
    </w:p>
    <w:p w:rsidR="008963FA" w:rsidRPr="008963FA" w:rsidRDefault="008963FA" w:rsidP="008963FA">
      <w:pPr>
        <w:numPr>
          <w:ilvl w:val="0"/>
          <w:numId w:val="5"/>
        </w:numPr>
        <w:shd w:val="clear" w:color="auto" w:fill="FFFFFF"/>
        <w:spacing w:after="0" w:line="240" w:lineRule="auto"/>
        <w:rPr>
          <w:rFonts w:ascii="Helvetica" w:eastAsia="Times New Roman" w:hAnsi="Helvetica" w:cs="Times New Roman"/>
          <w:color w:val="333333"/>
          <w:sz w:val="20"/>
          <w:szCs w:val="20"/>
        </w:rPr>
      </w:pPr>
      <w:bookmarkStart w:id="3" w:name="aff-5"/>
      <w:bookmarkEnd w:id="3"/>
      <w:r w:rsidRPr="008963FA">
        <w:rPr>
          <w:rFonts w:ascii="Helvetica" w:eastAsia="Times New Roman" w:hAnsi="Helvetica" w:cs="Times New Roman"/>
          <w:color w:val="333333"/>
          <w:sz w:val="20"/>
          <w:szCs w:val="20"/>
        </w:rPr>
        <w:t>Institute of Bone and Joint Research, University of Sydney, Sydney, Australia</w:t>
      </w:r>
    </w:p>
    <w:p w:rsidR="008963FA" w:rsidRPr="008963FA" w:rsidRDefault="008963FA" w:rsidP="008963FA">
      <w:pPr>
        <w:shd w:val="clear" w:color="auto" w:fill="FFFFFF"/>
        <w:spacing w:before="300" w:after="0" w:line="240" w:lineRule="auto"/>
        <w:outlineLvl w:val="1"/>
        <w:rPr>
          <w:rFonts w:ascii="Times New Roman" w:eastAsia="Times New Roman" w:hAnsi="Times New Roman" w:cs="Times New Roman"/>
          <w:b/>
          <w:color w:val="333333"/>
        </w:rPr>
      </w:pPr>
      <w:r w:rsidRPr="008963FA">
        <w:rPr>
          <w:rFonts w:ascii="Times New Roman" w:eastAsia="Times New Roman" w:hAnsi="Times New Roman" w:cs="Times New Roman"/>
          <w:b/>
          <w:color w:val="333333"/>
        </w:rPr>
        <w:t>Abstract</w:t>
      </w:r>
    </w:p>
    <w:p w:rsidR="008963FA" w:rsidRPr="008963FA" w:rsidRDefault="008963FA" w:rsidP="008963FA">
      <w:pPr>
        <w:shd w:val="clear" w:color="auto" w:fill="FFFFFF"/>
        <w:spacing w:after="150" w:line="240" w:lineRule="auto"/>
        <w:jc w:val="both"/>
        <w:rPr>
          <w:rFonts w:ascii="Times New Roman" w:eastAsia="Times New Roman" w:hAnsi="Times New Roman" w:cs="Times New Roman"/>
          <w:color w:val="333333"/>
        </w:rPr>
      </w:pPr>
      <w:r w:rsidRPr="008963FA">
        <w:rPr>
          <w:rFonts w:ascii="Times New Roman" w:eastAsia="Times New Roman" w:hAnsi="Times New Roman" w:cs="Times New Roman"/>
          <w:b/>
          <w:bCs/>
          <w:color w:val="333333"/>
        </w:rPr>
        <w:t>Background</w:t>
      </w:r>
      <w:r w:rsidRPr="008963FA">
        <w:rPr>
          <w:rFonts w:ascii="Times New Roman" w:eastAsia="Times New Roman" w:hAnsi="Times New Roman" w:cs="Times New Roman"/>
          <w:color w:val="333333"/>
        </w:rPr>
        <w:t xml:space="preserve"> Knee pain is the main cause of disability and reduced function in knee osteoarthritis (KOA). Though knee pain in osteoarthritis was previously perceived as a chronic condition it is now established that KOA pain </w:t>
      </w:r>
      <w:proofErr w:type="spellStart"/>
      <w:r w:rsidRPr="008963FA">
        <w:rPr>
          <w:rFonts w:ascii="Times New Roman" w:eastAsia="Times New Roman" w:hAnsi="Times New Roman" w:cs="Times New Roman"/>
          <w:color w:val="333333"/>
        </w:rPr>
        <w:t>fluctuates.There</w:t>
      </w:r>
      <w:proofErr w:type="spellEnd"/>
      <w:r w:rsidRPr="008963FA">
        <w:rPr>
          <w:rFonts w:ascii="Times New Roman" w:eastAsia="Times New Roman" w:hAnsi="Times New Roman" w:cs="Times New Roman"/>
          <w:color w:val="333333"/>
        </w:rPr>
        <w:t xml:space="preserve"> is emerging evidence that time variant risk factors-such as knee injury, buckling and mood- are associated with knee pain flares. But, it is not known whether conventional risk factors associated with KOA – age, gender, body mass index-are associated with pain flares in KOA.</w:t>
      </w:r>
    </w:p>
    <w:p w:rsidR="008963FA" w:rsidRPr="008963FA" w:rsidRDefault="008963FA" w:rsidP="008963FA">
      <w:pPr>
        <w:shd w:val="clear" w:color="auto" w:fill="FFFFFF"/>
        <w:spacing w:after="150" w:line="240" w:lineRule="auto"/>
        <w:jc w:val="both"/>
        <w:rPr>
          <w:rFonts w:ascii="Times New Roman" w:eastAsia="Times New Roman" w:hAnsi="Times New Roman" w:cs="Times New Roman"/>
          <w:color w:val="333333"/>
        </w:rPr>
      </w:pPr>
      <w:r w:rsidRPr="008963FA">
        <w:rPr>
          <w:rFonts w:ascii="Times New Roman" w:eastAsia="Times New Roman" w:hAnsi="Times New Roman" w:cs="Times New Roman"/>
          <w:b/>
          <w:bCs/>
          <w:color w:val="333333"/>
        </w:rPr>
        <w:t>Objectives</w:t>
      </w:r>
      <w:r w:rsidRPr="008963FA">
        <w:rPr>
          <w:rFonts w:ascii="Times New Roman" w:eastAsia="Times New Roman" w:hAnsi="Times New Roman" w:cs="Times New Roman"/>
          <w:color w:val="333333"/>
        </w:rPr>
        <w:t> This study examines whether conventional time invariant risk factors for KOA and baseline pain felt by the patient are associated with KOA pain flares.</w:t>
      </w:r>
    </w:p>
    <w:p w:rsidR="008963FA" w:rsidRPr="008963FA" w:rsidRDefault="008963FA" w:rsidP="008963FA">
      <w:pPr>
        <w:shd w:val="clear" w:color="auto" w:fill="FFFFFF"/>
        <w:spacing w:after="150" w:line="240" w:lineRule="auto"/>
        <w:jc w:val="both"/>
        <w:rPr>
          <w:rFonts w:ascii="Times New Roman" w:eastAsia="Times New Roman" w:hAnsi="Times New Roman" w:cs="Times New Roman"/>
          <w:color w:val="333333"/>
        </w:rPr>
      </w:pPr>
      <w:r w:rsidRPr="008963FA">
        <w:rPr>
          <w:rFonts w:ascii="Times New Roman" w:eastAsia="Times New Roman" w:hAnsi="Times New Roman" w:cs="Times New Roman"/>
          <w:b/>
          <w:bCs/>
          <w:color w:val="333333"/>
        </w:rPr>
        <w:t>Methods</w:t>
      </w:r>
      <w:r w:rsidRPr="008963FA">
        <w:rPr>
          <w:rFonts w:ascii="Times New Roman" w:eastAsia="Times New Roman" w:hAnsi="Times New Roman" w:cs="Times New Roman"/>
          <w:color w:val="333333"/>
        </w:rPr>
        <w:t> Study participants were selected from a 3-month web-based longitudinal follow up study developed to identify risk factors for KOA pain flares. Participants were requested to complete online questionnaire at days 0, 30, 60 and 90 (control period assessment points) and at time points whenever they experienced knee pain flare (case period assessment points) during the follow up period. A KOA pain flare was defined as current pain with a greater than 2 point increase (on a 0–10 point numeric rating scale) from the mildest KOA pain intensity reported at day 0.</w:t>
      </w:r>
    </w:p>
    <w:p w:rsidR="008963FA" w:rsidRPr="008963FA" w:rsidRDefault="008963FA" w:rsidP="008963FA">
      <w:pPr>
        <w:shd w:val="clear" w:color="auto" w:fill="FFFFFF"/>
        <w:spacing w:after="150" w:line="240" w:lineRule="auto"/>
        <w:jc w:val="both"/>
        <w:rPr>
          <w:rFonts w:ascii="Times New Roman" w:eastAsia="Times New Roman" w:hAnsi="Times New Roman" w:cs="Times New Roman"/>
          <w:color w:val="333333"/>
        </w:rPr>
      </w:pPr>
      <w:r w:rsidRPr="008963FA">
        <w:rPr>
          <w:rFonts w:ascii="Times New Roman" w:eastAsia="Times New Roman" w:hAnsi="Times New Roman" w:cs="Times New Roman"/>
          <w:color w:val="333333"/>
        </w:rPr>
        <w:t>The association of pain flares with traditional risk factors for knee osteoarthritis -gender, weight, height, body mass index- was assessed by negative binomial regression. The duration of knee osteoarthritis, baseline pain intensity (lowest pain and highest pain scores at baseline) were similarly evaluated. The best explanatory variable was decided by forward selection.</w:t>
      </w:r>
    </w:p>
    <w:p w:rsidR="008963FA" w:rsidRPr="008963FA" w:rsidRDefault="008963FA" w:rsidP="008963FA">
      <w:pPr>
        <w:shd w:val="clear" w:color="auto" w:fill="FFFFFF"/>
        <w:spacing w:after="150" w:line="240" w:lineRule="auto"/>
        <w:jc w:val="both"/>
        <w:rPr>
          <w:rFonts w:ascii="Times New Roman" w:eastAsia="Times New Roman" w:hAnsi="Times New Roman" w:cs="Times New Roman"/>
          <w:color w:val="333333"/>
        </w:rPr>
      </w:pPr>
      <w:r w:rsidRPr="008963FA">
        <w:rPr>
          <w:rFonts w:ascii="Times New Roman" w:eastAsia="Times New Roman" w:hAnsi="Times New Roman" w:cs="Times New Roman"/>
          <w:b/>
          <w:bCs/>
          <w:color w:val="333333"/>
        </w:rPr>
        <w:t>Results</w:t>
      </w:r>
      <w:r w:rsidRPr="008963FA">
        <w:rPr>
          <w:rFonts w:ascii="Times New Roman" w:eastAsia="Times New Roman" w:hAnsi="Times New Roman" w:cs="Times New Roman"/>
          <w:color w:val="333333"/>
        </w:rPr>
        <w:t xml:space="preserve"> 345 persons (61.2% females) with multiple KOA pain flares were selected. Their mean age was 62.1years (SD ±8.2). The mean body mass index was </w:t>
      </w:r>
      <w:proofErr w:type="gramStart"/>
      <w:r w:rsidRPr="008963FA">
        <w:rPr>
          <w:rFonts w:ascii="Times New Roman" w:eastAsia="Times New Roman" w:hAnsi="Times New Roman" w:cs="Times New Roman"/>
          <w:color w:val="333333"/>
        </w:rPr>
        <w:t>29.8kg/m</w:t>
      </w:r>
      <w:r w:rsidRPr="008963FA">
        <w:rPr>
          <w:rFonts w:ascii="Times New Roman" w:eastAsia="Times New Roman" w:hAnsi="Times New Roman" w:cs="Times New Roman"/>
          <w:color w:val="333333"/>
          <w:vertAlign w:val="superscript"/>
        </w:rPr>
        <w:t>2</w:t>
      </w:r>
      <w:r w:rsidRPr="008963FA">
        <w:rPr>
          <w:rFonts w:ascii="Times New Roman" w:eastAsia="Times New Roman" w:hAnsi="Times New Roman" w:cs="Times New Roman"/>
          <w:color w:val="333333"/>
        </w:rPr>
        <w:t> (SD ±6.5)</w:t>
      </w:r>
      <w:proofErr w:type="gramEnd"/>
      <w:r w:rsidRPr="008963FA">
        <w:rPr>
          <w:rFonts w:ascii="Times New Roman" w:eastAsia="Times New Roman" w:hAnsi="Times New Roman" w:cs="Times New Roman"/>
          <w:color w:val="333333"/>
        </w:rPr>
        <w:t>. The participants rated their baseline pain (on a numeric rating scale) as being 4.41 (SD± 2.02) and their worst pain as being 7.91 (SD ±1.74).</w:t>
      </w:r>
    </w:p>
    <w:p w:rsidR="008963FA" w:rsidRPr="008963FA" w:rsidRDefault="008963FA" w:rsidP="008963FA">
      <w:pPr>
        <w:shd w:val="clear" w:color="auto" w:fill="FFFFFF"/>
        <w:spacing w:after="150" w:line="240" w:lineRule="auto"/>
        <w:jc w:val="both"/>
        <w:rPr>
          <w:rFonts w:ascii="Times New Roman" w:eastAsia="Times New Roman" w:hAnsi="Times New Roman" w:cs="Times New Roman"/>
          <w:color w:val="333333"/>
        </w:rPr>
      </w:pPr>
      <w:proofErr w:type="gramStart"/>
      <w:r w:rsidRPr="008963FA">
        <w:rPr>
          <w:rFonts w:ascii="Times New Roman" w:eastAsia="Times New Roman" w:hAnsi="Times New Roman" w:cs="Times New Roman"/>
          <w:color w:val="333333"/>
        </w:rPr>
        <w:t>An average of 1.92 (SD 2.59) flares were</w:t>
      </w:r>
      <w:proofErr w:type="gramEnd"/>
      <w:r w:rsidRPr="008963FA">
        <w:rPr>
          <w:rFonts w:ascii="Times New Roman" w:eastAsia="Times New Roman" w:hAnsi="Times New Roman" w:cs="Times New Roman"/>
          <w:color w:val="333333"/>
        </w:rPr>
        <w:t xml:space="preserve"> documented during the 3-month period. The levels of baseline pain – usual and worst pain felt at baseline- were the only parameters significantly associated with KOA pain flares (</w:t>
      </w:r>
      <w:hyperlink r:id="rId10" w:anchor="T1" w:history="1">
        <w:r w:rsidRPr="008963FA">
          <w:rPr>
            <w:rFonts w:ascii="Times New Roman" w:eastAsia="Times New Roman" w:hAnsi="Times New Roman" w:cs="Times New Roman"/>
            <w:color w:val="2A6EBB"/>
            <w:u w:val="single"/>
          </w:rPr>
          <w:t>Table 1</w:t>
        </w:r>
      </w:hyperlink>
      <w:r w:rsidRPr="008963FA">
        <w:rPr>
          <w:rFonts w:ascii="Times New Roman" w:eastAsia="Times New Roman" w:hAnsi="Times New Roman" w:cs="Times New Roman"/>
          <w:color w:val="333333"/>
        </w:rPr>
        <w:t>).</w:t>
      </w:r>
    </w:p>
    <w:p w:rsidR="008963FA" w:rsidRPr="008963FA" w:rsidRDefault="008963FA" w:rsidP="008963FA">
      <w:pPr>
        <w:shd w:val="clear" w:color="auto" w:fill="FFFFFF"/>
        <w:spacing w:after="0" w:line="240" w:lineRule="auto"/>
        <w:rPr>
          <w:rFonts w:ascii="Times New Roman" w:eastAsia="Times New Roman" w:hAnsi="Times New Roman" w:cs="Times New Roman"/>
          <w:color w:val="333333"/>
        </w:rPr>
      </w:pPr>
      <w:proofErr w:type="gramStart"/>
      <w:r w:rsidRPr="008963FA">
        <w:rPr>
          <w:rFonts w:ascii="Times New Roman" w:eastAsia="Times New Roman" w:hAnsi="Times New Roman" w:cs="Times New Roman"/>
          <w:b/>
          <w:bCs/>
          <w:color w:val="333333"/>
        </w:rPr>
        <w:t>Table 1.</w:t>
      </w:r>
      <w:proofErr w:type="gramEnd"/>
    </w:p>
    <w:p w:rsidR="008963FA" w:rsidRPr="008963FA" w:rsidRDefault="008963FA" w:rsidP="008963FA">
      <w:pPr>
        <w:shd w:val="clear" w:color="auto" w:fill="FFFFFF"/>
        <w:spacing w:line="336" w:lineRule="atLeast"/>
        <w:rPr>
          <w:rFonts w:ascii="Times New Roman" w:eastAsia="Times New Roman" w:hAnsi="Times New Roman" w:cs="Times New Roman"/>
          <w:b/>
          <w:bCs/>
          <w:color w:val="333333"/>
        </w:rPr>
      </w:pPr>
      <w:r w:rsidRPr="008963FA">
        <w:rPr>
          <w:rFonts w:ascii="Times New Roman" w:eastAsia="Times New Roman" w:hAnsi="Times New Roman" w:cs="Times New Roman"/>
          <w:b/>
          <w:bCs/>
          <w:color w:val="333333"/>
        </w:rPr>
        <w:t>Association between time invariant risk factors of KOA and KOA pain flares</w:t>
      </w:r>
    </w:p>
    <w:tbl>
      <w:tblPr>
        <w:tblW w:w="0" w:type="auto"/>
        <w:tblCellMar>
          <w:top w:w="15" w:type="dxa"/>
          <w:left w:w="15" w:type="dxa"/>
          <w:bottom w:w="15" w:type="dxa"/>
          <w:right w:w="15" w:type="dxa"/>
        </w:tblCellMar>
        <w:tblLook w:val="04A0"/>
      </w:tblPr>
      <w:tblGrid>
        <w:gridCol w:w="5669"/>
        <w:gridCol w:w="3236"/>
        <w:gridCol w:w="916"/>
      </w:tblGrid>
      <w:tr w:rsidR="008963FA" w:rsidRPr="008963FA" w:rsidTr="008963FA">
        <w:trPr>
          <w:tblHeader/>
        </w:trPr>
        <w:tc>
          <w:tcPr>
            <w:tcW w:w="0" w:type="auto"/>
            <w:tcBorders>
              <w:top w:val="single" w:sz="2" w:space="0" w:color="E1E1E1"/>
              <w:left w:val="single" w:sz="2" w:space="0" w:color="E1E1E1"/>
              <w:bottom w:val="single" w:sz="6" w:space="0" w:color="E1E1E1"/>
              <w:right w:val="single" w:sz="2" w:space="0" w:color="E1E1E1"/>
            </w:tcBorders>
            <w:tcMar>
              <w:top w:w="180" w:type="dxa"/>
              <w:left w:w="0" w:type="dxa"/>
              <w:bottom w:w="180" w:type="dxa"/>
              <w:right w:w="225" w:type="dxa"/>
            </w:tcMar>
            <w:vAlign w:val="center"/>
            <w:hideMark/>
          </w:tcPr>
          <w:p w:rsidR="008963FA" w:rsidRPr="008963FA" w:rsidRDefault="008963FA" w:rsidP="008963FA">
            <w:pPr>
              <w:spacing w:after="0" w:line="240" w:lineRule="auto"/>
              <w:rPr>
                <w:rFonts w:ascii="Times New Roman" w:eastAsia="Times New Roman" w:hAnsi="Times New Roman" w:cs="Times New Roman"/>
                <w:b/>
                <w:bCs/>
              </w:rPr>
            </w:pP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vAlign w:val="center"/>
            <w:hideMark/>
          </w:tcPr>
          <w:p w:rsidR="008963FA" w:rsidRPr="008963FA" w:rsidRDefault="008963FA" w:rsidP="008963FA">
            <w:pPr>
              <w:spacing w:after="0" w:line="240" w:lineRule="auto"/>
              <w:jc w:val="center"/>
              <w:rPr>
                <w:rFonts w:ascii="Times New Roman" w:eastAsia="Times New Roman" w:hAnsi="Times New Roman" w:cs="Times New Roman"/>
                <w:b/>
                <w:bCs/>
              </w:rPr>
            </w:pPr>
            <w:r w:rsidRPr="008963FA">
              <w:rPr>
                <w:rFonts w:ascii="Times New Roman" w:eastAsia="Times New Roman" w:hAnsi="Times New Roman" w:cs="Times New Roman"/>
                <w:b/>
                <w:bCs/>
              </w:rPr>
              <w:t>Incidence rate ratio (95% CI)</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0" w:type="dxa"/>
            </w:tcMar>
            <w:vAlign w:val="center"/>
            <w:hideMark/>
          </w:tcPr>
          <w:p w:rsidR="008963FA" w:rsidRPr="008963FA" w:rsidRDefault="008963FA" w:rsidP="008963FA">
            <w:pPr>
              <w:spacing w:after="0" w:line="240" w:lineRule="auto"/>
              <w:jc w:val="center"/>
              <w:rPr>
                <w:rFonts w:ascii="Times New Roman" w:eastAsia="Times New Roman" w:hAnsi="Times New Roman" w:cs="Times New Roman"/>
                <w:b/>
                <w:bCs/>
              </w:rPr>
            </w:pPr>
            <w:r w:rsidRPr="008963FA">
              <w:rPr>
                <w:rFonts w:ascii="Times New Roman" w:eastAsia="Times New Roman" w:hAnsi="Times New Roman" w:cs="Times New Roman"/>
                <w:b/>
                <w:bCs/>
              </w:rPr>
              <w:t>P value</w:t>
            </w:r>
          </w:p>
        </w:tc>
      </w:tr>
      <w:tr w:rsidR="008963FA" w:rsidRPr="008963FA" w:rsidTr="008963FA">
        <w:trPr>
          <w:tblHeader/>
        </w:trPr>
        <w:tc>
          <w:tcPr>
            <w:tcW w:w="0" w:type="auto"/>
            <w:gridSpan w:val="3"/>
            <w:tcBorders>
              <w:top w:val="single" w:sz="2" w:space="0" w:color="E1E1E1"/>
              <w:left w:val="single" w:sz="2" w:space="0" w:color="E1E1E1"/>
              <w:bottom w:val="single" w:sz="6" w:space="0" w:color="E1E1E1"/>
              <w:right w:val="single" w:sz="2" w:space="0" w:color="E1E1E1"/>
            </w:tcBorders>
            <w:tcMar>
              <w:top w:w="180" w:type="dxa"/>
              <w:left w:w="0" w:type="dxa"/>
              <w:bottom w:w="180" w:type="dxa"/>
              <w:right w:w="0" w:type="dxa"/>
            </w:tcMar>
            <w:vAlign w:val="center"/>
            <w:hideMark/>
          </w:tcPr>
          <w:p w:rsidR="008963FA" w:rsidRPr="008963FA" w:rsidRDefault="008963FA" w:rsidP="008963FA">
            <w:pPr>
              <w:spacing w:after="0" w:line="240" w:lineRule="auto"/>
              <w:rPr>
                <w:rFonts w:ascii="Times New Roman" w:eastAsia="Times New Roman" w:hAnsi="Times New Roman" w:cs="Times New Roman"/>
                <w:b/>
                <w:bCs/>
              </w:rPr>
            </w:pPr>
          </w:p>
        </w:tc>
      </w:tr>
      <w:tr w:rsidR="008963FA" w:rsidRPr="008963FA" w:rsidTr="008963FA">
        <w:tc>
          <w:tcPr>
            <w:tcW w:w="0" w:type="auto"/>
            <w:tcBorders>
              <w:top w:val="single" w:sz="2" w:space="0" w:color="E1E1E1"/>
              <w:left w:val="single" w:sz="2" w:space="0" w:color="E1E1E1"/>
              <w:bottom w:val="single" w:sz="6" w:space="0" w:color="E1E1E1"/>
              <w:right w:val="single" w:sz="2" w:space="0" w:color="E1E1E1"/>
            </w:tcBorders>
            <w:tcMar>
              <w:top w:w="180" w:type="dxa"/>
              <w:left w:w="0" w:type="dxa"/>
              <w:bottom w:w="180" w:type="dxa"/>
              <w:right w:w="225" w:type="dxa"/>
            </w:tcMar>
            <w:vAlign w:val="center"/>
            <w:hideMark/>
          </w:tcPr>
          <w:p w:rsidR="008963FA" w:rsidRPr="008963FA" w:rsidRDefault="008963FA" w:rsidP="008963FA">
            <w:pPr>
              <w:spacing w:after="0" w:line="240" w:lineRule="auto"/>
              <w:rPr>
                <w:rFonts w:ascii="Times New Roman" w:eastAsia="Times New Roman" w:hAnsi="Times New Roman" w:cs="Times New Roman"/>
              </w:rPr>
            </w:pPr>
            <w:r w:rsidRPr="008963FA">
              <w:rPr>
                <w:rFonts w:ascii="Times New Roman" w:eastAsia="Times New Roman" w:hAnsi="Times New Roman" w:cs="Times New Roman"/>
              </w:rPr>
              <w:t>Age</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vAlign w:val="center"/>
            <w:hideMark/>
          </w:tcPr>
          <w:p w:rsidR="008963FA" w:rsidRPr="008963FA" w:rsidRDefault="008963FA" w:rsidP="008963FA">
            <w:pPr>
              <w:spacing w:after="0" w:line="240" w:lineRule="auto"/>
              <w:jc w:val="center"/>
              <w:rPr>
                <w:rFonts w:ascii="Times New Roman" w:eastAsia="Times New Roman" w:hAnsi="Times New Roman" w:cs="Times New Roman"/>
              </w:rPr>
            </w:pPr>
            <w:r w:rsidRPr="008963FA">
              <w:rPr>
                <w:rFonts w:ascii="Times New Roman" w:eastAsia="Times New Roman" w:hAnsi="Times New Roman" w:cs="Times New Roman"/>
              </w:rPr>
              <w:t>0.99 (0.98–1.01)</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0" w:type="dxa"/>
            </w:tcMar>
            <w:vAlign w:val="center"/>
            <w:hideMark/>
          </w:tcPr>
          <w:p w:rsidR="008963FA" w:rsidRPr="008963FA" w:rsidRDefault="008963FA" w:rsidP="008963FA">
            <w:pPr>
              <w:spacing w:after="0" w:line="240" w:lineRule="auto"/>
              <w:jc w:val="center"/>
              <w:rPr>
                <w:rFonts w:ascii="Times New Roman" w:eastAsia="Times New Roman" w:hAnsi="Times New Roman" w:cs="Times New Roman"/>
              </w:rPr>
            </w:pPr>
            <w:r w:rsidRPr="008963FA">
              <w:rPr>
                <w:rFonts w:ascii="Times New Roman" w:eastAsia="Times New Roman" w:hAnsi="Times New Roman" w:cs="Times New Roman"/>
              </w:rPr>
              <w:t>0.99</w:t>
            </w:r>
          </w:p>
        </w:tc>
      </w:tr>
      <w:tr w:rsidR="008963FA" w:rsidRPr="008963FA" w:rsidTr="008963FA">
        <w:tc>
          <w:tcPr>
            <w:tcW w:w="0" w:type="auto"/>
            <w:tcBorders>
              <w:top w:val="single" w:sz="2" w:space="0" w:color="E1E1E1"/>
              <w:left w:val="single" w:sz="2" w:space="0" w:color="E1E1E1"/>
              <w:bottom w:val="single" w:sz="6" w:space="0" w:color="E1E1E1"/>
              <w:right w:val="single" w:sz="2" w:space="0" w:color="E1E1E1"/>
            </w:tcBorders>
            <w:tcMar>
              <w:top w:w="180" w:type="dxa"/>
              <w:left w:w="0" w:type="dxa"/>
              <w:bottom w:w="180" w:type="dxa"/>
              <w:right w:w="225" w:type="dxa"/>
            </w:tcMar>
            <w:vAlign w:val="center"/>
            <w:hideMark/>
          </w:tcPr>
          <w:p w:rsidR="008963FA" w:rsidRPr="008963FA" w:rsidRDefault="008963FA" w:rsidP="008963FA">
            <w:pPr>
              <w:spacing w:after="0" w:line="240" w:lineRule="auto"/>
              <w:rPr>
                <w:rFonts w:ascii="Times New Roman" w:eastAsia="Times New Roman" w:hAnsi="Times New Roman" w:cs="Times New Roman"/>
              </w:rPr>
            </w:pPr>
            <w:r w:rsidRPr="008963FA">
              <w:rPr>
                <w:rFonts w:ascii="Times New Roman" w:eastAsia="Times New Roman" w:hAnsi="Times New Roman" w:cs="Times New Roman"/>
              </w:rPr>
              <w:t>Female gender</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vAlign w:val="center"/>
            <w:hideMark/>
          </w:tcPr>
          <w:p w:rsidR="008963FA" w:rsidRPr="008963FA" w:rsidRDefault="008963FA" w:rsidP="008963FA">
            <w:pPr>
              <w:spacing w:after="0" w:line="240" w:lineRule="auto"/>
              <w:jc w:val="center"/>
              <w:rPr>
                <w:rFonts w:ascii="Times New Roman" w:eastAsia="Times New Roman" w:hAnsi="Times New Roman" w:cs="Times New Roman"/>
              </w:rPr>
            </w:pPr>
            <w:r w:rsidRPr="008963FA">
              <w:rPr>
                <w:rFonts w:ascii="Times New Roman" w:eastAsia="Times New Roman" w:hAnsi="Times New Roman" w:cs="Times New Roman"/>
              </w:rPr>
              <w:t>0.87 (0.65–1.16)</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0" w:type="dxa"/>
            </w:tcMar>
            <w:vAlign w:val="center"/>
            <w:hideMark/>
          </w:tcPr>
          <w:p w:rsidR="008963FA" w:rsidRPr="008963FA" w:rsidRDefault="008963FA" w:rsidP="008963FA">
            <w:pPr>
              <w:spacing w:after="0" w:line="240" w:lineRule="auto"/>
              <w:jc w:val="center"/>
              <w:rPr>
                <w:rFonts w:ascii="Times New Roman" w:eastAsia="Times New Roman" w:hAnsi="Times New Roman" w:cs="Times New Roman"/>
              </w:rPr>
            </w:pPr>
            <w:r w:rsidRPr="008963FA">
              <w:rPr>
                <w:rFonts w:ascii="Times New Roman" w:eastAsia="Times New Roman" w:hAnsi="Times New Roman" w:cs="Times New Roman"/>
              </w:rPr>
              <w:t>0.35</w:t>
            </w:r>
          </w:p>
        </w:tc>
      </w:tr>
      <w:tr w:rsidR="008963FA" w:rsidRPr="008963FA" w:rsidTr="008963FA">
        <w:tc>
          <w:tcPr>
            <w:tcW w:w="0" w:type="auto"/>
            <w:tcBorders>
              <w:top w:val="single" w:sz="2" w:space="0" w:color="E1E1E1"/>
              <w:left w:val="single" w:sz="2" w:space="0" w:color="E1E1E1"/>
              <w:bottom w:val="single" w:sz="6" w:space="0" w:color="E1E1E1"/>
              <w:right w:val="single" w:sz="2" w:space="0" w:color="E1E1E1"/>
            </w:tcBorders>
            <w:tcMar>
              <w:top w:w="180" w:type="dxa"/>
              <w:left w:w="0" w:type="dxa"/>
              <w:bottom w:w="180" w:type="dxa"/>
              <w:right w:w="225" w:type="dxa"/>
            </w:tcMar>
            <w:vAlign w:val="center"/>
            <w:hideMark/>
          </w:tcPr>
          <w:p w:rsidR="008963FA" w:rsidRPr="008963FA" w:rsidRDefault="008963FA" w:rsidP="008963FA">
            <w:pPr>
              <w:spacing w:after="0" w:line="240" w:lineRule="auto"/>
              <w:rPr>
                <w:rFonts w:ascii="Times New Roman" w:eastAsia="Times New Roman" w:hAnsi="Times New Roman" w:cs="Times New Roman"/>
              </w:rPr>
            </w:pPr>
            <w:r w:rsidRPr="008963FA">
              <w:rPr>
                <w:rFonts w:ascii="Times New Roman" w:eastAsia="Times New Roman" w:hAnsi="Times New Roman" w:cs="Times New Roman"/>
              </w:rPr>
              <w:t>Height</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vAlign w:val="center"/>
            <w:hideMark/>
          </w:tcPr>
          <w:p w:rsidR="008963FA" w:rsidRPr="008963FA" w:rsidRDefault="008963FA" w:rsidP="008963FA">
            <w:pPr>
              <w:spacing w:after="0" w:line="240" w:lineRule="auto"/>
              <w:jc w:val="center"/>
              <w:rPr>
                <w:rFonts w:ascii="Times New Roman" w:eastAsia="Times New Roman" w:hAnsi="Times New Roman" w:cs="Times New Roman"/>
              </w:rPr>
            </w:pPr>
            <w:r w:rsidRPr="008963FA">
              <w:rPr>
                <w:rFonts w:ascii="Times New Roman" w:eastAsia="Times New Roman" w:hAnsi="Times New Roman" w:cs="Times New Roman"/>
              </w:rPr>
              <w:t>0.99 (0.98–1.01)</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0" w:type="dxa"/>
            </w:tcMar>
            <w:vAlign w:val="center"/>
            <w:hideMark/>
          </w:tcPr>
          <w:p w:rsidR="008963FA" w:rsidRPr="008963FA" w:rsidRDefault="008963FA" w:rsidP="008963FA">
            <w:pPr>
              <w:spacing w:after="0" w:line="240" w:lineRule="auto"/>
              <w:jc w:val="center"/>
              <w:rPr>
                <w:rFonts w:ascii="Times New Roman" w:eastAsia="Times New Roman" w:hAnsi="Times New Roman" w:cs="Times New Roman"/>
              </w:rPr>
            </w:pPr>
            <w:r w:rsidRPr="008963FA">
              <w:rPr>
                <w:rFonts w:ascii="Times New Roman" w:eastAsia="Times New Roman" w:hAnsi="Times New Roman" w:cs="Times New Roman"/>
              </w:rPr>
              <w:t>0.76</w:t>
            </w:r>
          </w:p>
        </w:tc>
      </w:tr>
      <w:tr w:rsidR="008963FA" w:rsidRPr="008963FA" w:rsidTr="008963FA">
        <w:tc>
          <w:tcPr>
            <w:tcW w:w="0" w:type="auto"/>
            <w:tcBorders>
              <w:top w:val="single" w:sz="2" w:space="0" w:color="E1E1E1"/>
              <w:left w:val="single" w:sz="2" w:space="0" w:color="E1E1E1"/>
              <w:bottom w:val="single" w:sz="6" w:space="0" w:color="E1E1E1"/>
              <w:right w:val="single" w:sz="2" w:space="0" w:color="E1E1E1"/>
            </w:tcBorders>
            <w:tcMar>
              <w:top w:w="180" w:type="dxa"/>
              <w:left w:w="0" w:type="dxa"/>
              <w:bottom w:w="180" w:type="dxa"/>
              <w:right w:w="225" w:type="dxa"/>
            </w:tcMar>
            <w:vAlign w:val="center"/>
            <w:hideMark/>
          </w:tcPr>
          <w:p w:rsidR="008963FA" w:rsidRPr="008963FA" w:rsidRDefault="008963FA" w:rsidP="008963FA">
            <w:pPr>
              <w:spacing w:after="0" w:line="240" w:lineRule="auto"/>
              <w:rPr>
                <w:rFonts w:ascii="Times New Roman" w:eastAsia="Times New Roman" w:hAnsi="Times New Roman" w:cs="Times New Roman"/>
              </w:rPr>
            </w:pPr>
            <w:r w:rsidRPr="008963FA">
              <w:rPr>
                <w:rFonts w:ascii="Times New Roman" w:eastAsia="Times New Roman" w:hAnsi="Times New Roman" w:cs="Times New Roman"/>
              </w:rPr>
              <w:t>Weight</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vAlign w:val="center"/>
            <w:hideMark/>
          </w:tcPr>
          <w:p w:rsidR="008963FA" w:rsidRPr="008963FA" w:rsidRDefault="008963FA" w:rsidP="008963FA">
            <w:pPr>
              <w:spacing w:after="0" w:line="240" w:lineRule="auto"/>
              <w:jc w:val="center"/>
              <w:rPr>
                <w:rFonts w:ascii="Times New Roman" w:eastAsia="Times New Roman" w:hAnsi="Times New Roman" w:cs="Times New Roman"/>
              </w:rPr>
            </w:pPr>
            <w:r w:rsidRPr="008963FA">
              <w:rPr>
                <w:rFonts w:ascii="Times New Roman" w:eastAsia="Times New Roman" w:hAnsi="Times New Roman" w:cs="Times New Roman"/>
              </w:rPr>
              <w:t>1.00 (0.99–1.01)</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0" w:type="dxa"/>
            </w:tcMar>
            <w:vAlign w:val="center"/>
            <w:hideMark/>
          </w:tcPr>
          <w:p w:rsidR="008963FA" w:rsidRPr="008963FA" w:rsidRDefault="008963FA" w:rsidP="008963FA">
            <w:pPr>
              <w:spacing w:after="0" w:line="240" w:lineRule="auto"/>
              <w:jc w:val="center"/>
              <w:rPr>
                <w:rFonts w:ascii="Times New Roman" w:eastAsia="Times New Roman" w:hAnsi="Times New Roman" w:cs="Times New Roman"/>
              </w:rPr>
            </w:pPr>
            <w:r w:rsidRPr="008963FA">
              <w:rPr>
                <w:rFonts w:ascii="Times New Roman" w:eastAsia="Times New Roman" w:hAnsi="Times New Roman" w:cs="Times New Roman"/>
              </w:rPr>
              <w:t>0.16</w:t>
            </w:r>
          </w:p>
        </w:tc>
      </w:tr>
      <w:tr w:rsidR="008963FA" w:rsidRPr="008963FA" w:rsidTr="008963FA">
        <w:tc>
          <w:tcPr>
            <w:tcW w:w="0" w:type="auto"/>
            <w:tcBorders>
              <w:top w:val="single" w:sz="2" w:space="0" w:color="E1E1E1"/>
              <w:left w:val="single" w:sz="2" w:space="0" w:color="E1E1E1"/>
              <w:bottom w:val="single" w:sz="6" w:space="0" w:color="E1E1E1"/>
              <w:right w:val="single" w:sz="2" w:space="0" w:color="E1E1E1"/>
            </w:tcBorders>
            <w:tcMar>
              <w:top w:w="180" w:type="dxa"/>
              <w:left w:w="0" w:type="dxa"/>
              <w:bottom w:w="180" w:type="dxa"/>
              <w:right w:w="225" w:type="dxa"/>
            </w:tcMar>
            <w:vAlign w:val="center"/>
            <w:hideMark/>
          </w:tcPr>
          <w:p w:rsidR="008963FA" w:rsidRPr="008963FA" w:rsidRDefault="008963FA" w:rsidP="008963FA">
            <w:pPr>
              <w:spacing w:after="0" w:line="240" w:lineRule="auto"/>
              <w:rPr>
                <w:rFonts w:ascii="Times New Roman" w:eastAsia="Times New Roman" w:hAnsi="Times New Roman" w:cs="Times New Roman"/>
              </w:rPr>
            </w:pPr>
            <w:r w:rsidRPr="008963FA">
              <w:rPr>
                <w:rFonts w:ascii="Times New Roman" w:eastAsia="Times New Roman" w:hAnsi="Times New Roman" w:cs="Times New Roman"/>
              </w:rPr>
              <w:t>Body mass index</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vAlign w:val="center"/>
            <w:hideMark/>
          </w:tcPr>
          <w:p w:rsidR="008963FA" w:rsidRPr="008963FA" w:rsidRDefault="008963FA" w:rsidP="008963FA">
            <w:pPr>
              <w:spacing w:after="0" w:line="240" w:lineRule="auto"/>
              <w:jc w:val="center"/>
              <w:rPr>
                <w:rFonts w:ascii="Times New Roman" w:eastAsia="Times New Roman" w:hAnsi="Times New Roman" w:cs="Times New Roman"/>
              </w:rPr>
            </w:pPr>
            <w:r w:rsidRPr="008963FA">
              <w:rPr>
                <w:rFonts w:ascii="Times New Roman" w:eastAsia="Times New Roman" w:hAnsi="Times New Roman" w:cs="Times New Roman"/>
              </w:rPr>
              <w:t>1.02 (0.99–1.04)</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0" w:type="dxa"/>
            </w:tcMar>
            <w:vAlign w:val="center"/>
            <w:hideMark/>
          </w:tcPr>
          <w:p w:rsidR="008963FA" w:rsidRPr="008963FA" w:rsidRDefault="008963FA" w:rsidP="008963FA">
            <w:pPr>
              <w:spacing w:after="0" w:line="240" w:lineRule="auto"/>
              <w:jc w:val="center"/>
              <w:rPr>
                <w:rFonts w:ascii="Times New Roman" w:eastAsia="Times New Roman" w:hAnsi="Times New Roman" w:cs="Times New Roman"/>
              </w:rPr>
            </w:pPr>
            <w:r w:rsidRPr="008963FA">
              <w:rPr>
                <w:rFonts w:ascii="Times New Roman" w:eastAsia="Times New Roman" w:hAnsi="Times New Roman" w:cs="Times New Roman"/>
              </w:rPr>
              <w:t>0.08</w:t>
            </w:r>
          </w:p>
        </w:tc>
      </w:tr>
      <w:tr w:rsidR="008963FA" w:rsidRPr="008963FA" w:rsidTr="008963FA">
        <w:tc>
          <w:tcPr>
            <w:tcW w:w="0" w:type="auto"/>
            <w:tcBorders>
              <w:top w:val="single" w:sz="2" w:space="0" w:color="E1E1E1"/>
              <w:left w:val="single" w:sz="2" w:space="0" w:color="E1E1E1"/>
              <w:bottom w:val="single" w:sz="6" w:space="0" w:color="E1E1E1"/>
              <w:right w:val="single" w:sz="2" w:space="0" w:color="E1E1E1"/>
            </w:tcBorders>
            <w:tcMar>
              <w:top w:w="180" w:type="dxa"/>
              <w:left w:w="0" w:type="dxa"/>
              <w:bottom w:w="180" w:type="dxa"/>
              <w:right w:w="225" w:type="dxa"/>
            </w:tcMar>
            <w:vAlign w:val="center"/>
            <w:hideMark/>
          </w:tcPr>
          <w:p w:rsidR="008963FA" w:rsidRPr="008963FA" w:rsidRDefault="008963FA" w:rsidP="008963FA">
            <w:pPr>
              <w:spacing w:after="0" w:line="240" w:lineRule="auto"/>
              <w:rPr>
                <w:rFonts w:ascii="Times New Roman" w:eastAsia="Times New Roman" w:hAnsi="Times New Roman" w:cs="Times New Roman"/>
              </w:rPr>
            </w:pPr>
            <w:r w:rsidRPr="008963FA">
              <w:rPr>
                <w:rFonts w:ascii="Times New Roman" w:eastAsia="Times New Roman" w:hAnsi="Times New Roman" w:cs="Times New Roman"/>
              </w:rPr>
              <w:lastRenderedPageBreak/>
              <w:t>Duration of knee osteoarthritis</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vAlign w:val="center"/>
            <w:hideMark/>
          </w:tcPr>
          <w:p w:rsidR="008963FA" w:rsidRPr="008963FA" w:rsidRDefault="008963FA" w:rsidP="008963FA">
            <w:pPr>
              <w:spacing w:after="0" w:line="240" w:lineRule="auto"/>
              <w:jc w:val="center"/>
              <w:rPr>
                <w:rFonts w:ascii="Times New Roman" w:eastAsia="Times New Roman" w:hAnsi="Times New Roman" w:cs="Times New Roman"/>
              </w:rPr>
            </w:pPr>
            <w:r w:rsidRPr="008963FA">
              <w:rPr>
                <w:rFonts w:ascii="Times New Roman" w:eastAsia="Times New Roman" w:hAnsi="Times New Roman" w:cs="Times New Roman"/>
              </w:rPr>
              <w:t>0.99 (0.98–1.00)</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0" w:type="dxa"/>
            </w:tcMar>
            <w:vAlign w:val="center"/>
            <w:hideMark/>
          </w:tcPr>
          <w:p w:rsidR="008963FA" w:rsidRPr="008963FA" w:rsidRDefault="008963FA" w:rsidP="008963FA">
            <w:pPr>
              <w:spacing w:after="0" w:line="240" w:lineRule="auto"/>
              <w:jc w:val="center"/>
              <w:rPr>
                <w:rFonts w:ascii="Times New Roman" w:eastAsia="Times New Roman" w:hAnsi="Times New Roman" w:cs="Times New Roman"/>
              </w:rPr>
            </w:pPr>
            <w:r w:rsidRPr="008963FA">
              <w:rPr>
                <w:rFonts w:ascii="Times New Roman" w:eastAsia="Times New Roman" w:hAnsi="Times New Roman" w:cs="Times New Roman"/>
              </w:rPr>
              <w:t>0.49</w:t>
            </w:r>
          </w:p>
        </w:tc>
      </w:tr>
      <w:tr w:rsidR="008963FA" w:rsidRPr="008963FA" w:rsidTr="008963FA">
        <w:tc>
          <w:tcPr>
            <w:tcW w:w="0" w:type="auto"/>
            <w:tcBorders>
              <w:top w:val="single" w:sz="2" w:space="0" w:color="E1E1E1"/>
              <w:left w:val="single" w:sz="2" w:space="0" w:color="E1E1E1"/>
              <w:bottom w:val="single" w:sz="6" w:space="0" w:color="E1E1E1"/>
              <w:right w:val="single" w:sz="2" w:space="0" w:color="E1E1E1"/>
            </w:tcBorders>
            <w:tcMar>
              <w:top w:w="180" w:type="dxa"/>
              <w:left w:w="0" w:type="dxa"/>
              <w:bottom w:w="180" w:type="dxa"/>
              <w:right w:w="225" w:type="dxa"/>
            </w:tcMar>
            <w:vAlign w:val="center"/>
            <w:hideMark/>
          </w:tcPr>
          <w:p w:rsidR="008963FA" w:rsidRPr="008963FA" w:rsidRDefault="008963FA" w:rsidP="008963FA">
            <w:pPr>
              <w:spacing w:after="0" w:line="240" w:lineRule="auto"/>
              <w:rPr>
                <w:rFonts w:ascii="Times New Roman" w:eastAsia="Times New Roman" w:hAnsi="Times New Roman" w:cs="Times New Roman"/>
              </w:rPr>
            </w:pPr>
            <w:r w:rsidRPr="008963FA">
              <w:rPr>
                <w:rFonts w:ascii="Times New Roman" w:eastAsia="Times New Roman" w:hAnsi="Times New Roman" w:cs="Times New Roman"/>
              </w:rPr>
              <w:t>Baseline pain score – lowest level of pain intensity</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vAlign w:val="center"/>
            <w:hideMark/>
          </w:tcPr>
          <w:p w:rsidR="008963FA" w:rsidRPr="008963FA" w:rsidRDefault="008963FA" w:rsidP="008963FA">
            <w:pPr>
              <w:spacing w:after="0" w:line="240" w:lineRule="auto"/>
              <w:jc w:val="center"/>
              <w:rPr>
                <w:rFonts w:ascii="Times New Roman" w:eastAsia="Times New Roman" w:hAnsi="Times New Roman" w:cs="Times New Roman"/>
              </w:rPr>
            </w:pPr>
            <w:r w:rsidRPr="008963FA">
              <w:rPr>
                <w:rFonts w:ascii="Times New Roman" w:eastAsia="Times New Roman" w:hAnsi="Times New Roman" w:cs="Times New Roman"/>
              </w:rPr>
              <w:t>1.25 (1.17–1.34)</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0" w:type="dxa"/>
            </w:tcMar>
            <w:vAlign w:val="center"/>
            <w:hideMark/>
          </w:tcPr>
          <w:p w:rsidR="008963FA" w:rsidRPr="008963FA" w:rsidRDefault="008963FA" w:rsidP="008963FA">
            <w:pPr>
              <w:spacing w:after="0" w:line="240" w:lineRule="auto"/>
              <w:jc w:val="center"/>
              <w:rPr>
                <w:rFonts w:ascii="Times New Roman" w:eastAsia="Times New Roman" w:hAnsi="Times New Roman" w:cs="Times New Roman"/>
              </w:rPr>
            </w:pPr>
            <w:r w:rsidRPr="008963FA">
              <w:rPr>
                <w:rFonts w:ascii="Times New Roman" w:eastAsia="Times New Roman" w:hAnsi="Times New Roman" w:cs="Times New Roman"/>
              </w:rPr>
              <w:t>&lt;0.001</w:t>
            </w:r>
          </w:p>
        </w:tc>
      </w:tr>
      <w:tr w:rsidR="008963FA" w:rsidRPr="008963FA" w:rsidTr="008963FA">
        <w:tc>
          <w:tcPr>
            <w:tcW w:w="0" w:type="auto"/>
            <w:tcBorders>
              <w:top w:val="single" w:sz="2" w:space="0" w:color="E1E1E1"/>
              <w:left w:val="single" w:sz="2" w:space="0" w:color="E1E1E1"/>
              <w:bottom w:val="single" w:sz="6" w:space="0" w:color="E1E1E1"/>
              <w:right w:val="single" w:sz="2" w:space="0" w:color="E1E1E1"/>
            </w:tcBorders>
            <w:tcMar>
              <w:top w:w="180" w:type="dxa"/>
              <w:left w:w="0" w:type="dxa"/>
              <w:bottom w:w="180" w:type="dxa"/>
              <w:right w:w="225" w:type="dxa"/>
            </w:tcMar>
            <w:vAlign w:val="center"/>
            <w:hideMark/>
          </w:tcPr>
          <w:p w:rsidR="008963FA" w:rsidRPr="008963FA" w:rsidRDefault="008963FA" w:rsidP="008963FA">
            <w:pPr>
              <w:spacing w:after="0" w:line="240" w:lineRule="auto"/>
              <w:rPr>
                <w:rFonts w:ascii="Times New Roman" w:eastAsia="Times New Roman" w:hAnsi="Times New Roman" w:cs="Times New Roman"/>
              </w:rPr>
            </w:pPr>
            <w:r w:rsidRPr="008963FA">
              <w:rPr>
                <w:rFonts w:ascii="Times New Roman" w:eastAsia="Times New Roman" w:hAnsi="Times New Roman" w:cs="Times New Roman"/>
              </w:rPr>
              <w:t>Baseline pain intensity – highest pain intensity felt at baseline</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225" w:type="dxa"/>
            </w:tcMar>
            <w:vAlign w:val="center"/>
            <w:hideMark/>
          </w:tcPr>
          <w:p w:rsidR="008963FA" w:rsidRPr="008963FA" w:rsidRDefault="008963FA" w:rsidP="008963FA">
            <w:pPr>
              <w:spacing w:after="0" w:line="240" w:lineRule="auto"/>
              <w:jc w:val="center"/>
              <w:rPr>
                <w:rFonts w:ascii="Times New Roman" w:eastAsia="Times New Roman" w:hAnsi="Times New Roman" w:cs="Times New Roman"/>
              </w:rPr>
            </w:pPr>
            <w:r w:rsidRPr="008963FA">
              <w:rPr>
                <w:rFonts w:ascii="Times New Roman" w:eastAsia="Times New Roman" w:hAnsi="Times New Roman" w:cs="Times New Roman"/>
              </w:rPr>
              <w:t>1.29 (1.18–1.40)</w:t>
            </w:r>
          </w:p>
        </w:tc>
        <w:tc>
          <w:tcPr>
            <w:tcW w:w="0" w:type="auto"/>
            <w:tcBorders>
              <w:top w:val="single" w:sz="2" w:space="0" w:color="E1E1E1"/>
              <w:left w:val="single" w:sz="2" w:space="0" w:color="E1E1E1"/>
              <w:bottom w:val="single" w:sz="6" w:space="0" w:color="E1E1E1"/>
              <w:right w:val="single" w:sz="2" w:space="0" w:color="E1E1E1"/>
            </w:tcBorders>
            <w:tcMar>
              <w:top w:w="180" w:type="dxa"/>
              <w:left w:w="225" w:type="dxa"/>
              <w:bottom w:w="180" w:type="dxa"/>
              <w:right w:w="0" w:type="dxa"/>
            </w:tcMar>
            <w:vAlign w:val="center"/>
            <w:hideMark/>
          </w:tcPr>
          <w:p w:rsidR="008963FA" w:rsidRPr="008963FA" w:rsidRDefault="008963FA" w:rsidP="008963FA">
            <w:pPr>
              <w:spacing w:after="0" w:line="240" w:lineRule="auto"/>
              <w:jc w:val="center"/>
              <w:rPr>
                <w:rFonts w:ascii="Times New Roman" w:eastAsia="Times New Roman" w:hAnsi="Times New Roman" w:cs="Times New Roman"/>
              </w:rPr>
            </w:pPr>
            <w:r w:rsidRPr="008963FA">
              <w:rPr>
                <w:rFonts w:ascii="Times New Roman" w:eastAsia="Times New Roman" w:hAnsi="Times New Roman" w:cs="Times New Roman"/>
              </w:rPr>
              <w:t>&lt;0.001</w:t>
            </w:r>
          </w:p>
        </w:tc>
      </w:tr>
    </w:tbl>
    <w:p w:rsidR="008963FA" w:rsidRPr="008963FA" w:rsidRDefault="008963FA" w:rsidP="008963FA">
      <w:pPr>
        <w:numPr>
          <w:ilvl w:val="0"/>
          <w:numId w:val="3"/>
        </w:numPr>
        <w:shd w:val="clear" w:color="auto" w:fill="FFFFFF"/>
        <w:spacing w:line="336" w:lineRule="atLeast"/>
        <w:rPr>
          <w:rFonts w:ascii="Times New Roman" w:eastAsia="Times New Roman" w:hAnsi="Times New Roman" w:cs="Times New Roman"/>
          <w:b/>
          <w:bCs/>
          <w:color w:val="333333"/>
        </w:rPr>
      </w:pPr>
      <w:r w:rsidRPr="008963FA">
        <w:rPr>
          <w:rFonts w:ascii="Times New Roman" w:eastAsia="Times New Roman" w:hAnsi="Times New Roman" w:cs="Times New Roman"/>
          <w:b/>
          <w:bCs/>
          <w:color w:val="333333"/>
        </w:rPr>
        <w:t>CI: Confidence Interval.</w:t>
      </w:r>
    </w:p>
    <w:p w:rsidR="008963FA" w:rsidRPr="008963FA" w:rsidRDefault="008963FA" w:rsidP="008963FA">
      <w:pPr>
        <w:shd w:val="clear" w:color="auto" w:fill="FFFFFF"/>
        <w:spacing w:after="150" w:line="240" w:lineRule="auto"/>
        <w:rPr>
          <w:rFonts w:ascii="Times New Roman" w:eastAsia="Times New Roman" w:hAnsi="Times New Roman" w:cs="Times New Roman"/>
          <w:color w:val="333333"/>
        </w:rPr>
      </w:pPr>
      <w:r w:rsidRPr="008963FA">
        <w:rPr>
          <w:rFonts w:ascii="Times New Roman" w:eastAsia="Times New Roman" w:hAnsi="Times New Roman" w:cs="Times New Roman"/>
          <w:b/>
          <w:bCs/>
          <w:color w:val="333333"/>
        </w:rPr>
        <w:t>Conclusions</w:t>
      </w:r>
      <w:r w:rsidRPr="008963FA">
        <w:rPr>
          <w:rFonts w:ascii="Times New Roman" w:eastAsia="Times New Roman" w:hAnsi="Times New Roman" w:cs="Times New Roman"/>
          <w:color w:val="333333"/>
        </w:rPr>
        <w:t> The baseline pain scores were the strongest predictors of pain flares of knee osteoarthritis. The traditional risk factors associated with knee osteoarthritis did not usefully predict pain flares. The traditional time invariant risk factors may not be associated with short term variability in pain though they are associated with long term outcomes of knee osteoarthritis. It is postulated that as knee pain is already present, time invariant risk factors that contributed to the original symptom causation are not associated with pain flare.</w:t>
      </w:r>
    </w:p>
    <w:p w:rsidR="008963FA" w:rsidRPr="008963FA" w:rsidRDefault="008963FA" w:rsidP="008963FA">
      <w:pPr>
        <w:shd w:val="clear" w:color="auto" w:fill="FFFFFF"/>
        <w:spacing w:after="150" w:line="240" w:lineRule="auto"/>
        <w:rPr>
          <w:rFonts w:ascii="Times New Roman" w:eastAsia="Times New Roman" w:hAnsi="Times New Roman" w:cs="Times New Roman"/>
          <w:color w:val="333333"/>
        </w:rPr>
      </w:pPr>
      <w:r w:rsidRPr="008963FA">
        <w:rPr>
          <w:rFonts w:ascii="Times New Roman" w:eastAsia="Times New Roman" w:hAnsi="Times New Roman" w:cs="Times New Roman"/>
          <w:b/>
          <w:bCs/>
          <w:color w:val="333333"/>
        </w:rPr>
        <w:t>Acknowledgement</w:t>
      </w:r>
      <w:r w:rsidRPr="008963FA">
        <w:rPr>
          <w:rFonts w:ascii="Times New Roman" w:eastAsia="Times New Roman" w:hAnsi="Times New Roman" w:cs="Times New Roman"/>
          <w:color w:val="333333"/>
        </w:rPr>
        <w:t xml:space="preserve"> Joanna </w:t>
      </w:r>
      <w:proofErr w:type="spellStart"/>
      <w:r w:rsidRPr="008963FA">
        <w:rPr>
          <w:rFonts w:ascii="Times New Roman" w:eastAsia="Times New Roman" w:hAnsi="Times New Roman" w:cs="Times New Roman"/>
          <w:color w:val="333333"/>
        </w:rPr>
        <w:t>Makovey</w:t>
      </w:r>
      <w:proofErr w:type="spellEnd"/>
      <w:r w:rsidRPr="008963FA">
        <w:rPr>
          <w:rFonts w:ascii="Times New Roman" w:eastAsia="Times New Roman" w:hAnsi="Times New Roman" w:cs="Times New Roman"/>
          <w:color w:val="333333"/>
        </w:rPr>
        <w:t xml:space="preserve">, Ben Metcalf, Lyn March and Kim </w:t>
      </w:r>
      <w:proofErr w:type="spellStart"/>
      <w:r w:rsidRPr="008963FA">
        <w:rPr>
          <w:rFonts w:ascii="Times New Roman" w:eastAsia="Times New Roman" w:hAnsi="Times New Roman" w:cs="Times New Roman"/>
          <w:color w:val="333333"/>
        </w:rPr>
        <w:t>Bennell</w:t>
      </w:r>
      <w:proofErr w:type="spellEnd"/>
    </w:p>
    <w:p w:rsidR="008963FA" w:rsidRPr="008963FA" w:rsidRDefault="008963FA" w:rsidP="008963FA">
      <w:pPr>
        <w:shd w:val="clear" w:color="auto" w:fill="FFFFFF"/>
        <w:spacing w:after="150" w:line="240" w:lineRule="auto"/>
        <w:rPr>
          <w:rFonts w:ascii="Times New Roman" w:eastAsia="Times New Roman" w:hAnsi="Times New Roman" w:cs="Times New Roman"/>
          <w:color w:val="333333"/>
        </w:rPr>
      </w:pPr>
      <w:r w:rsidRPr="008963FA">
        <w:rPr>
          <w:rFonts w:ascii="Times New Roman" w:eastAsia="Times New Roman" w:hAnsi="Times New Roman" w:cs="Times New Roman"/>
          <w:b/>
          <w:bCs/>
          <w:color w:val="333333"/>
        </w:rPr>
        <w:t>Disclosure of Interest</w:t>
      </w:r>
      <w:r w:rsidRPr="008963FA">
        <w:rPr>
          <w:rFonts w:ascii="Times New Roman" w:eastAsia="Times New Roman" w:hAnsi="Times New Roman" w:cs="Times New Roman"/>
          <w:color w:val="333333"/>
        </w:rPr>
        <w:t> None declared</w:t>
      </w:r>
    </w:p>
    <w:p w:rsidR="008963FA" w:rsidRPr="008963FA" w:rsidRDefault="008963FA" w:rsidP="008963FA">
      <w:pPr>
        <w:shd w:val="clear" w:color="auto" w:fill="FFFFFF"/>
        <w:spacing w:line="240" w:lineRule="auto"/>
        <w:rPr>
          <w:rFonts w:ascii="Times New Roman" w:eastAsia="Times New Roman" w:hAnsi="Times New Roman" w:cs="Times New Roman"/>
          <w:color w:val="333333"/>
        </w:rPr>
      </w:pPr>
      <w:hyperlink r:id="rId11" w:tgtFrame="_new" w:history="1">
        <w:r w:rsidRPr="008963FA">
          <w:rPr>
            <w:rFonts w:ascii="Times New Roman" w:eastAsia="Times New Roman" w:hAnsi="Times New Roman" w:cs="Times New Roman"/>
            <w:color w:val="2A6EBB"/>
            <w:u w:val="single"/>
          </w:rPr>
          <w:t>http://dx.doi.org/10.1136/annrheumdis-2016-eular.3335</w:t>
        </w:r>
      </w:hyperlink>
    </w:p>
    <w:p w:rsidR="004E2AB5" w:rsidRDefault="004E2AB5"/>
    <w:sectPr w:rsidR="004E2AB5" w:rsidSect="008963FA">
      <w:pgSz w:w="11907" w:h="16839" w:code="9"/>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94746"/>
    <w:multiLevelType w:val="multilevel"/>
    <w:tmpl w:val="22CC7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C33E38"/>
    <w:multiLevelType w:val="hybridMultilevel"/>
    <w:tmpl w:val="421ED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6D63E5"/>
    <w:multiLevelType w:val="multilevel"/>
    <w:tmpl w:val="4E96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8A255B"/>
    <w:multiLevelType w:val="multilevel"/>
    <w:tmpl w:val="B9F2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0D70E0"/>
    <w:multiLevelType w:val="multilevel"/>
    <w:tmpl w:val="30A20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963FA"/>
    <w:rsid w:val="004E2AB5"/>
    <w:rsid w:val="00896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AB5"/>
  </w:style>
  <w:style w:type="paragraph" w:styleId="Heading2">
    <w:name w:val="heading 2"/>
    <w:basedOn w:val="Normal"/>
    <w:link w:val="Heading2Char"/>
    <w:uiPriority w:val="9"/>
    <w:qFormat/>
    <w:rsid w:val="008963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63FA"/>
    <w:rPr>
      <w:rFonts w:ascii="Times New Roman" w:eastAsia="Times New Roman" w:hAnsi="Times New Roman" w:cs="Times New Roman"/>
      <w:b/>
      <w:bCs/>
      <w:sz w:val="36"/>
      <w:szCs w:val="36"/>
    </w:rPr>
  </w:style>
  <w:style w:type="character" w:customStyle="1" w:styleId="name">
    <w:name w:val="name"/>
    <w:basedOn w:val="DefaultParagraphFont"/>
    <w:rsid w:val="008963FA"/>
  </w:style>
  <w:style w:type="character" w:styleId="Hyperlink">
    <w:name w:val="Hyperlink"/>
    <w:basedOn w:val="DefaultParagraphFont"/>
    <w:uiPriority w:val="99"/>
    <w:semiHidden/>
    <w:unhideWhenUsed/>
    <w:rsid w:val="008963FA"/>
    <w:rPr>
      <w:color w:val="0000FF"/>
      <w:u w:val="single"/>
    </w:rPr>
  </w:style>
  <w:style w:type="paragraph" w:styleId="NormalWeb">
    <w:name w:val="Normal (Web)"/>
    <w:basedOn w:val="Normal"/>
    <w:uiPriority w:val="99"/>
    <w:semiHidden/>
    <w:unhideWhenUsed/>
    <w:rsid w:val="008963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63FA"/>
    <w:rPr>
      <w:b/>
      <w:bCs/>
    </w:rPr>
  </w:style>
  <w:style w:type="character" w:customStyle="1" w:styleId="table-label">
    <w:name w:val="table-label"/>
    <w:basedOn w:val="DefaultParagraphFont"/>
    <w:rsid w:val="008963FA"/>
  </w:style>
  <w:style w:type="paragraph" w:styleId="HTMLAddress">
    <w:name w:val="HTML Address"/>
    <w:basedOn w:val="Normal"/>
    <w:link w:val="HTMLAddressChar"/>
    <w:uiPriority w:val="99"/>
    <w:semiHidden/>
    <w:unhideWhenUsed/>
    <w:rsid w:val="008963F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8963FA"/>
    <w:rPr>
      <w:rFonts w:ascii="Times New Roman" w:eastAsia="Times New Roman" w:hAnsi="Times New Roman" w:cs="Times New Roman"/>
      <w:i/>
      <w:iCs/>
      <w:sz w:val="24"/>
      <w:szCs w:val="24"/>
    </w:rPr>
  </w:style>
  <w:style w:type="paragraph" w:styleId="ListParagraph">
    <w:name w:val="List Paragraph"/>
    <w:basedOn w:val="Normal"/>
    <w:uiPriority w:val="34"/>
    <w:qFormat/>
    <w:rsid w:val="008963FA"/>
    <w:pPr>
      <w:ind w:left="720"/>
      <w:contextualSpacing/>
    </w:pPr>
  </w:style>
</w:styles>
</file>

<file path=word/webSettings.xml><?xml version="1.0" encoding="utf-8"?>
<w:webSettings xmlns:r="http://schemas.openxmlformats.org/officeDocument/2006/relationships" xmlns:w="http://schemas.openxmlformats.org/wordprocessingml/2006/main">
  <w:divs>
    <w:div w:id="102922439">
      <w:bodyDiv w:val="1"/>
      <w:marLeft w:val="0"/>
      <w:marRight w:val="0"/>
      <w:marTop w:val="0"/>
      <w:marBottom w:val="0"/>
      <w:divBdr>
        <w:top w:val="none" w:sz="0" w:space="0" w:color="auto"/>
        <w:left w:val="none" w:sz="0" w:space="0" w:color="auto"/>
        <w:bottom w:val="none" w:sz="0" w:space="0" w:color="auto"/>
        <w:right w:val="none" w:sz="0" w:space="0" w:color="auto"/>
      </w:divBdr>
      <w:divsChild>
        <w:div w:id="263614949">
          <w:marLeft w:val="0"/>
          <w:marRight w:val="0"/>
          <w:marTop w:val="0"/>
          <w:marBottom w:val="0"/>
          <w:divBdr>
            <w:top w:val="none" w:sz="0" w:space="0" w:color="auto"/>
            <w:left w:val="none" w:sz="0" w:space="0" w:color="auto"/>
            <w:bottom w:val="none" w:sz="0" w:space="0" w:color="auto"/>
            <w:right w:val="none" w:sz="0" w:space="0" w:color="auto"/>
          </w:divBdr>
          <w:divsChild>
            <w:div w:id="1480003262">
              <w:marLeft w:val="0"/>
              <w:marRight w:val="0"/>
              <w:marTop w:val="0"/>
              <w:marBottom w:val="0"/>
              <w:divBdr>
                <w:top w:val="none" w:sz="0" w:space="0" w:color="auto"/>
                <w:left w:val="none" w:sz="0" w:space="0" w:color="auto"/>
                <w:bottom w:val="none" w:sz="0" w:space="0" w:color="auto"/>
                <w:right w:val="none" w:sz="0" w:space="0" w:color="auto"/>
              </w:divBdr>
              <w:divsChild>
                <w:div w:id="1086345697">
                  <w:marLeft w:val="0"/>
                  <w:marRight w:val="0"/>
                  <w:marTop w:val="0"/>
                  <w:marBottom w:val="0"/>
                  <w:divBdr>
                    <w:top w:val="none" w:sz="0" w:space="0" w:color="auto"/>
                    <w:left w:val="none" w:sz="0" w:space="0" w:color="auto"/>
                    <w:bottom w:val="none" w:sz="0" w:space="0" w:color="auto"/>
                    <w:right w:val="none" w:sz="0" w:space="0" w:color="auto"/>
                  </w:divBdr>
                  <w:divsChild>
                    <w:div w:id="1134983565">
                      <w:marLeft w:val="0"/>
                      <w:marRight w:val="0"/>
                      <w:marTop w:val="0"/>
                      <w:marBottom w:val="0"/>
                      <w:divBdr>
                        <w:top w:val="none" w:sz="0" w:space="0" w:color="auto"/>
                        <w:left w:val="none" w:sz="0" w:space="0" w:color="auto"/>
                        <w:bottom w:val="none" w:sz="0" w:space="0" w:color="auto"/>
                        <w:right w:val="none" w:sz="0" w:space="0" w:color="auto"/>
                      </w:divBdr>
                      <w:divsChild>
                        <w:div w:id="104152594">
                          <w:marLeft w:val="0"/>
                          <w:marRight w:val="0"/>
                          <w:marTop w:val="0"/>
                          <w:marBottom w:val="0"/>
                          <w:divBdr>
                            <w:top w:val="none" w:sz="0" w:space="0" w:color="auto"/>
                            <w:left w:val="none" w:sz="0" w:space="0" w:color="auto"/>
                            <w:bottom w:val="none" w:sz="0" w:space="0" w:color="auto"/>
                            <w:right w:val="none" w:sz="0" w:space="0" w:color="auto"/>
                          </w:divBdr>
                        </w:div>
                        <w:div w:id="14483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32220">
          <w:marLeft w:val="0"/>
          <w:marRight w:val="0"/>
          <w:marTop w:val="0"/>
          <w:marBottom w:val="0"/>
          <w:divBdr>
            <w:top w:val="none" w:sz="0" w:space="0" w:color="auto"/>
            <w:left w:val="none" w:sz="0" w:space="0" w:color="auto"/>
            <w:bottom w:val="none" w:sz="0" w:space="0" w:color="auto"/>
            <w:right w:val="none" w:sz="0" w:space="0" w:color="auto"/>
          </w:divBdr>
          <w:divsChild>
            <w:div w:id="1480462252">
              <w:marLeft w:val="0"/>
              <w:marRight w:val="0"/>
              <w:marTop w:val="0"/>
              <w:marBottom w:val="0"/>
              <w:divBdr>
                <w:top w:val="none" w:sz="0" w:space="0" w:color="auto"/>
                <w:left w:val="none" w:sz="0" w:space="0" w:color="auto"/>
                <w:bottom w:val="none" w:sz="0" w:space="0" w:color="auto"/>
                <w:right w:val="none" w:sz="0" w:space="0" w:color="auto"/>
              </w:divBdr>
              <w:divsChild>
                <w:div w:id="1390037880">
                  <w:marLeft w:val="0"/>
                  <w:marRight w:val="0"/>
                  <w:marTop w:val="0"/>
                  <w:marBottom w:val="0"/>
                  <w:divBdr>
                    <w:top w:val="none" w:sz="0" w:space="0" w:color="auto"/>
                    <w:left w:val="none" w:sz="0" w:space="0" w:color="auto"/>
                    <w:bottom w:val="none" w:sz="0" w:space="0" w:color="auto"/>
                    <w:right w:val="none" w:sz="0" w:space="0" w:color="auto"/>
                  </w:divBdr>
                  <w:divsChild>
                    <w:div w:id="196511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91518">
          <w:marLeft w:val="0"/>
          <w:marRight w:val="0"/>
          <w:marTop w:val="0"/>
          <w:marBottom w:val="0"/>
          <w:divBdr>
            <w:top w:val="none" w:sz="0" w:space="0" w:color="auto"/>
            <w:left w:val="none" w:sz="0" w:space="0" w:color="auto"/>
            <w:bottom w:val="none" w:sz="0" w:space="0" w:color="auto"/>
            <w:right w:val="none" w:sz="0" w:space="0" w:color="auto"/>
          </w:divBdr>
          <w:divsChild>
            <w:div w:id="1412775431">
              <w:marLeft w:val="0"/>
              <w:marRight w:val="0"/>
              <w:marTop w:val="0"/>
              <w:marBottom w:val="0"/>
              <w:divBdr>
                <w:top w:val="none" w:sz="0" w:space="0" w:color="auto"/>
                <w:left w:val="none" w:sz="0" w:space="0" w:color="auto"/>
                <w:bottom w:val="none" w:sz="0" w:space="0" w:color="auto"/>
                <w:right w:val="none" w:sz="0" w:space="0" w:color="auto"/>
              </w:divBdr>
              <w:divsChild>
                <w:div w:id="43256708">
                  <w:marLeft w:val="0"/>
                  <w:marRight w:val="0"/>
                  <w:marTop w:val="0"/>
                  <w:marBottom w:val="0"/>
                  <w:divBdr>
                    <w:top w:val="none" w:sz="0" w:space="0" w:color="auto"/>
                    <w:left w:val="none" w:sz="0" w:space="0" w:color="auto"/>
                    <w:bottom w:val="none" w:sz="0" w:space="0" w:color="auto"/>
                    <w:right w:val="none" w:sz="0" w:space="0" w:color="auto"/>
                  </w:divBdr>
                  <w:divsChild>
                    <w:div w:id="1953394599">
                      <w:marLeft w:val="0"/>
                      <w:marRight w:val="0"/>
                      <w:marTop w:val="0"/>
                      <w:marBottom w:val="300"/>
                      <w:divBdr>
                        <w:top w:val="none" w:sz="0" w:space="0" w:color="auto"/>
                        <w:left w:val="none" w:sz="0" w:space="0" w:color="auto"/>
                        <w:bottom w:val="none" w:sz="0" w:space="0" w:color="auto"/>
                        <w:right w:val="none" w:sz="0" w:space="0" w:color="auto"/>
                      </w:divBdr>
                      <w:divsChild>
                        <w:div w:id="423652473">
                          <w:marLeft w:val="0"/>
                          <w:marRight w:val="0"/>
                          <w:marTop w:val="0"/>
                          <w:marBottom w:val="0"/>
                          <w:divBdr>
                            <w:top w:val="none" w:sz="0" w:space="0" w:color="auto"/>
                            <w:left w:val="none" w:sz="0" w:space="0" w:color="auto"/>
                            <w:bottom w:val="none" w:sz="0" w:space="0" w:color="auto"/>
                            <w:right w:val="none" w:sz="0" w:space="0" w:color="auto"/>
                          </w:divBdr>
                          <w:divsChild>
                            <w:div w:id="183708816">
                              <w:marLeft w:val="0"/>
                              <w:marRight w:val="0"/>
                              <w:marTop w:val="0"/>
                              <w:marBottom w:val="0"/>
                              <w:divBdr>
                                <w:top w:val="none" w:sz="0" w:space="0" w:color="auto"/>
                                <w:left w:val="none" w:sz="0" w:space="0" w:color="auto"/>
                                <w:bottom w:val="none" w:sz="0" w:space="0" w:color="auto"/>
                                <w:right w:val="none" w:sz="0" w:space="0" w:color="auto"/>
                              </w:divBdr>
                              <w:divsChild>
                                <w:div w:id="1698189318">
                                  <w:marLeft w:val="0"/>
                                  <w:marRight w:val="0"/>
                                  <w:marTop w:val="0"/>
                                  <w:marBottom w:val="0"/>
                                  <w:divBdr>
                                    <w:top w:val="none" w:sz="0" w:space="0" w:color="auto"/>
                                    <w:left w:val="none" w:sz="0" w:space="0" w:color="auto"/>
                                    <w:bottom w:val="none" w:sz="0" w:space="0" w:color="auto"/>
                                    <w:right w:val="none" w:sz="0" w:space="0" w:color="auto"/>
                                  </w:divBdr>
                                  <w:divsChild>
                                    <w:div w:id="2107845080">
                                      <w:marLeft w:val="0"/>
                                      <w:marRight w:val="0"/>
                                      <w:marTop w:val="0"/>
                                      <w:marBottom w:val="150"/>
                                      <w:divBdr>
                                        <w:top w:val="none" w:sz="0" w:space="0" w:color="auto"/>
                                        <w:left w:val="none" w:sz="0" w:space="0" w:color="auto"/>
                                        <w:bottom w:val="none" w:sz="0" w:space="0" w:color="auto"/>
                                        <w:right w:val="none" w:sz="0" w:space="0" w:color="auto"/>
                                      </w:divBdr>
                                      <w:divsChild>
                                        <w:div w:id="346182058">
                                          <w:marLeft w:val="0"/>
                                          <w:marRight w:val="0"/>
                                          <w:marTop w:val="0"/>
                                          <w:marBottom w:val="0"/>
                                          <w:divBdr>
                                            <w:top w:val="none" w:sz="0" w:space="0" w:color="auto"/>
                                            <w:left w:val="none" w:sz="0" w:space="0" w:color="auto"/>
                                            <w:bottom w:val="none" w:sz="0" w:space="0" w:color="auto"/>
                                            <w:right w:val="none" w:sz="0" w:space="0" w:color="auto"/>
                                          </w:divBdr>
                                          <w:divsChild>
                                            <w:div w:id="1300770670">
                                              <w:marLeft w:val="0"/>
                                              <w:marRight w:val="0"/>
                                              <w:marTop w:val="0"/>
                                              <w:marBottom w:val="0"/>
                                              <w:divBdr>
                                                <w:top w:val="none" w:sz="0" w:space="0" w:color="auto"/>
                                                <w:left w:val="none" w:sz="0" w:space="0" w:color="auto"/>
                                                <w:bottom w:val="none" w:sz="0" w:space="0" w:color="auto"/>
                                                <w:right w:val="none" w:sz="0" w:space="0" w:color="auto"/>
                                              </w:divBdr>
                                              <w:divsChild>
                                                <w:div w:id="660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5419">
                                      <w:marLeft w:val="0"/>
                                      <w:marRight w:val="0"/>
                                      <w:marTop w:val="0"/>
                                      <w:marBottom w:val="0"/>
                                      <w:divBdr>
                                        <w:top w:val="none" w:sz="0" w:space="0" w:color="auto"/>
                                        <w:left w:val="none" w:sz="0" w:space="0" w:color="auto"/>
                                        <w:bottom w:val="none" w:sz="0" w:space="0" w:color="auto"/>
                                        <w:right w:val="none" w:sz="0" w:space="0" w:color="auto"/>
                                      </w:divBdr>
                                      <w:divsChild>
                                        <w:div w:id="137264180">
                                          <w:marLeft w:val="0"/>
                                          <w:marRight w:val="0"/>
                                          <w:marTop w:val="0"/>
                                          <w:marBottom w:val="0"/>
                                          <w:divBdr>
                                            <w:top w:val="none" w:sz="0" w:space="0" w:color="auto"/>
                                            <w:left w:val="none" w:sz="0" w:space="0" w:color="auto"/>
                                            <w:bottom w:val="none" w:sz="0" w:space="0" w:color="auto"/>
                                            <w:right w:val="none" w:sz="0" w:space="0" w:color="auto"/>
                                          </w:divBdr>
                                          <w:divsChild>
                                            <w:div w:id="116145326">
                                              <w:marLeft w:val="0"/>
                                              <w:marRight w:val="0"/>
                                              <w:marTop w:val="0"/>
                                              <w:marBottom w:val="0"/>
                                              <w:divBdr>
                                                <w:top w:val="none" w:sz="0" w:space="0" w:color="auto"/>
                                                <w:left w:val="none" w:sz="0" w:space="0" w:color="auto"/>
                                                <w:bottom w:val="none" w:sz="0" w:space="0" w:color="auto"/>
                                                <w:right w:val="none" w:sz="0" w:space="0" w:color="auto"/>
                                              </w:divBdr>
                                              <w:divsChild>
                                                <w:div w:id="1473715372">
                                                  <w:marLeft w:val="0"/>
                                                  <w:marRight w:val="0"/>
                                                  <w:marTop w:val="0"/>
                                                  <w:marBottom w:val="0"/>
                                                  <w:divBdr>
                                                    <w:top w:val="none" w:sz="0" w:space="0" w:color="auto"/>
                                                    <w:left w:val="none" w:sz="0" w:space="0" w:color="auto"/>
                                                    <w:bottom w:val="none" w:sz="0" w:space="0" w:color="auto"/>
                                                    <w:right w:val="none" w:sz="0" w:space="0" w:color="auto"/>
                                                  </w:divBdr>
                                                  <w:divsChild>
                                                    <w:div w:id="13117812">
                                                      <w:marLeft w:val="0"/>
                                                      <w:marRight w:val="0"/>
                                                      <w:marTop w:val="0"/>
                                                      <w:marBottom w:val="0"/>
                                                      <w:divBdr>
                                                        <w:top w:val="none" w:sz="0" w:space="0" w:color="auto"/>
                                                        <w:left w:val="none" w:sz="0" w:space="0" w:color="auto"/>
                                                        <w:bottom w:val="none" w:sz="0" w:space="0" w:color="auto"/>
                                                        <w:right w:val="none" w:sz="0" w:space="0" w:color="auto"/>
                                                      </w:divBdr>
                                                      <w:divsChild>
                                                        <w:div w:id="297297824">
                                                          <w:marLeft w:val="0"/>
                                                          <w:marRight w:val="0"/>
                                                          <w:marTop w:val="0"/>
                                                          <w:marBottom w:val="0"/>
                                                          <w:divBdr>
                                                            <w:top w:val="none" w:sz="0" w:space="0" w:color="auto"/>
                                                            <w:left w:val="none" w:sz="0" w:space="0" w:color="auto"/>
                                                            <w:bottom w:val="none" w:sz="0" w:space="0" w:color="auto"/>
                                                            <w:right w:val="none" w:sz="0" w:space="0" w:color="auto"/>
                                                          </w:divBdr>
                                                          <w:divsChild>
                                                            <w:div w:id="1621373729">
                                                              <w:marLeft w:val="0"/>
                                                              <w:marRight w:val="0"/>
                                                              <w:marTop w:val="0"/>
                                                              <w:marBottom w:val="0"/>
                                                              <w:divBdr>
                                                                <w:top w:val="none" w:sz="0" w:space="0" w:color="auto"/>
                                                                <w:left w:val="none" w:sz="0" w:space="0" w:color="auto"/>
                                                                <w:bottom w:val="none" w:sz="0" w:space="0" w:color="auto"/>
                                                                <w:right w:val="none" w:sz="0" w:space="0" w:color="auto"/>
                                                              </w:divBdr>
                                                            </w:div>
                                                            <w:div w:id="339550484">
                                                              <w:marLeft w:val="0"/>
                                                              <w:marRight w:val="0"/>
                                                              <w:marTop w:val="0"/>
                                                              <w:marBottom w:val="0"/>
                                                              <w:divBdr>
                                                                <w:top w:val="none" w:sz="0" w:space="0" w:color="auto"/>
                                                                <w:left w:val="none" w:sz="0" w:space="0" w:color="auto"/>
                                                                <w:bottom w:val="none" w:sz="0" w:space="0" w:color="auto"/>
                                                                <w:right w:val="none" w:sz="0" w:space="0" w:color="auto"/>
                                                              </w:divBdr>
                                                            </w:div>
                                                            <w:div w:id="547765315">
                                                              <w:marLeft w:val="0"/>
                                                              <w:marRight w:val="0"/>
                                                              <w:marTop w:val="0"/>
                                                              <w:marBottom w:val="0"/>
                                                              <w:divBdr>
                                                                <w:top w:val="none" w:sz="0" w:space="0" w:color="auto"/>
                                                                <w:left w:val="none" w:sz="0" w:space="0" w:color="auto"/>
                                                                <w:bottom w:val="none" w:sz="0" w:space="0" w:color="auto"/>
                                                                <w:right w:val="none" w:sz="0" w:space="0" w:color="auto"/>
                                                              </w:divBdr>
                                                            </w:div>
                                                            <w:div w:id="2103716795">
                                                              <w:marLeft w:val="0"/>
                                                              <w:marRight w:val="0"/>
                                                              <w:marTop w:val="0"/>
                                                              <w:marBottom w:val="0"/>
                                                              <w:divBdr>
                                                                <w:top w:val="none" w:sz="0" w:space="0" w:color="auto"/>
                                                                <w:left w:val="none" w:sz="0" w:space="0" w:color="auto"/>
                                                                <w:bottom w:val="none" w:sz="0" w:space="0" w:color="auto"/>
                                                                <w:right w:val="none" w:sz="0" w:space="0" w:color="auto"/>
                                                              </w:divBdr>
                                                              <w:divsChild>
                                                                <w:div w:id="735713365">
                                                                  <w:marLeft w:val="0"/>
                                                                  <w:marRight w:val="0"/>
                                                                  <w:marTop w:val="240"/>
                                                                  <w:marBottom w:val="240"/>
                                                                  <w:divBdr>
                                                                    <w:top w:val="single" w:sz="6" w:space="12" w:color="CCCCCC"/>
                                                                    <w:left w:val="none" w:sz="0" w:space="0" w:color="auto"/>
                                                                    <w:bottom w:val="single" w:sz="6" w:space="12" w:color="CCCCCC"/>
                                                                    <w:right w:val="none" w:sz="0" w:space="0" w:color="auto"/>
                                                                  </w:divBdr>
                                                                  <w:divsChild>
                                                                    <w:div w:id="816338240">
                                                                      <w:marLeft w:val="240"/>
                                                                      <w:marRight w:val="0"/>
                                                                      <w:marTop w:val="0"/>
                                                                      <w:marBottom w:val="0"/>
                                                                      <w:divBdr>
                                                                        <w:top w:val="none" w:sz="0" w:space="0" w:color="auto"/>
                                                                        <w:left w:val="none" w:sz="0" w:space="0" w:color="auto"/>
                                                                        <w:bottom w:val="none" w:sz="0" w:space="0" w:color="auto"/>
                                                                        <w:right w:val="none" w:sz="0" w:space="0" w:color="auto"/>
                                                                      </w:divBdr>
                                                                      <w:divsChild>
                                                                        <w:div w:id="1505823783">
                                                                          <w:marLeft w:val="0"/>
                                                                          <w:marRight w:val="0"/>
                                                                          <w:marTop w:val="0"/>
                                                                          <w:marBottom w:val="0"/>
                                                                          <w:divBdr>
                                                                            <w:top w:val="none" w:sz="0" w:space="0" w:color="auto"/>
                                                                            <w:left w:val="none" w:sz="0" w:space="0" w:color="auto"/>
                                                                            <w:bottom w:val="none" w:sz="0" w:space="0" w:color="auto"/>
                                                                            <w:right w:val="none" w:sz="0" w:space="0" w:color="auto"/>
                                                                          </w:divBdr>
                                                                        </w:div>
                                                                      </w:divsChild>
                                                                    </w:div>
                                                                    <w:div w:id="330839198">
                                                                      <w:marLeft w:val="0"/>
                                                                      <w:marRight w:val="0"/>
                                                                      <w:marTop w:val="0"/>
                                                                      <w:marBottom w:val="0"/>
                                                                      <w:divBdr>
                                                                        <w:top w:val="none" w:sz="0" w:space="0" w:color="auto"/>
                                                                        <w:left w:val="none" w:sz="0" w:space="0" w:color="auto"/>
                                                                        <w:bottom w:val="none" w:sz="0" w:space="0" w:color="auto"/>
                                                                        <w:right w:val="none" w:sz="0" w:space="0" w:color="auto"/>
                                                                      </w:divBdr>
                                                                      <w:divsChild>
                                                                        <w:div w:id="86007421">
                                                                          <w:marLeft w:val="0"/>
                                                                          <w:marRight w:val="0"/>
                                                                          <w:marTop w:val="0"/>
                                                                          <w:marBottom w:val="0"/>
                                                                          <w:divBdr>
                                                                            <w:top w:val="none" w:sz="0" w:space="0" w:color="auto"/>
                                                                            <w:left w:val="none" w:sz="0" w:space="0" w:color="auto"/>
                                                                            <w:bottom w:val="none" w:sz="0" w:space="0" w:color="auto"/>
                                                                            <w:right w:val="none" w:sz="0" w:space="0" w:color="auto"/>
                                                                          </w:divBdr>
                                                                          <w:divsChild>
                                                                            <w:div w:id="534657095">
                                                                              <w:marLeft w:val="0"/>
                                                                              <w:marRight w:val="0"/>
                                                                              <w:marTop w:val="0"/>
                                                                              <w:marBottom w:val="0"/>
                                                                              <w:divBdr>
                                                                                <w:top w:val="none" w:sz="0" w:space="0" w:color="auto"/>
                                                                                <w:left w:val="none" w:sz="0" w:space="0" w:color="auto"/>
                                                                                <w:bottom w:val="none" w:sz="0" w:space="0" w:color="auto"/>
                                                                                <w:right w:val="none" w:sz="0" w:space="0" w:color="auto"/>
                                                                              </w:divBdr>
                                                                              <w:divsChild>
                                                                                <w:div w:id="1961917373">
                                                                                  <w:marLeft w:val="0"/>
                                                                                  <w:marRight w:val="0"/>
                                                                                  <w:marTop w:val="0"/>
                                                                                  <w:marBottom w:val="0"/>
                                                                                  <w:divBdr>
                                                                                    <w:top w:val="none" w:sz="0" w:space="0" w:color="auto"/>
                                                                                    <w:left w:val="none" w:sz="0" w:space="0" w:color="auto"/>
                                                                                    <w:bottom w:val="none" w:sz="0" w:space="0" w:color="auto"/>
                                                                                    <w:right w:val="none" w:sz="0" w:space="0" w:color="auto"/>
                                                                                  </w:divBdr>
                                                                                  <w:divsChild>
                                                                                    <w:div w:id="1731921713">
                                                                                      <w:marLeft w:val="0"/>
                                                                                      <w:marRight w:val="0"/>
                                                                                      <w:marTop w:val="240"/>
                                                                                      <w:marBottom w:val="240"/>
                                                                                      <w:divBdr>
                                                                                        <w:top w:val="none" w:sz="0" w:space="0" w:color="auto"/>
                                                                                        <w:left w:val="none" w:sz="0" w:space="0" w:color="auto"/>
                                                                                        <w:bottom w:val="none" w:sz="0" w:space="0" w:color="auto"/>
                                                                                        <w:right w:val="none" w:sz="0" w:space="0" w:color="auto"/>
                                                                                      </w:divBdr>
                                                                                      <w:divsChild>
                                                                                        <w:div w:id="476918406">
                                                                                          <w:marLeft w:val="0"/>
                                                                                          <w:marRight w:val="0"/>
                                                                                          <w:marTop w:val="0"/>
                                                                                          <w:marBottom w:val="0"/>
                                                                                          <w:divBdr>
                                                                                            <w:top w:val="none" w:sz="0" w:space="0" w:color="auto"/>
                                                                                            <w:left w:val="none" w:sz="0" w:space="0" w:color="auto"/>
                                                                                            <w:bottom w:val="none" w:sz="0" w:space="0" w:color="auto"/>
                                                                                            <w:right w:val="none" w:sz="0" w:space="0" w:color="auto"/>
                                                                                          </w:divBdr>
                                                                                        </w:div>
                                                                                        <w:div w:id="19789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008838">
                                                              <w:marLeft w:val="0"/>
                                                              <w:marRight w:val="0"/>
                                                              <w:marTop w:val="0"/>
                                                              <w:marBottom w:val="0"/>
                                                              <w:divBdr>
                                                                <w:top w:val="none" w:sz="0" w:space="0" w:color="auto"/>
                                                                <w:left w:val="none" w:sz="0" w:space="0" w:color="auto"/>
                                                                <w:bottom w:val="none" w:sz="0" w:space="0" w:color="auto"/>
                                                                <w:right w:val="none" w:sz="0" w:space="0" w:color="auto"/>
                                                              </w:divBdr>
                                                            </w:div>
                                                            <w:div w:id="1313874063">
                                                              <w:marLeft w:val="0"/>
                                                              <w:marRight w:val="0"/>
                                                              <w:marTop w:val="0"/>
                                                              <w:marBottom w:val="0"/>
                                                              <w:divBdr>
                                                                <w:top w:val="none" w:sz="0" w:space="0" w:color="auto"/>
                                                                <w:left w:val="none" w:sz="0" w:space="0" w:color="auto"/>
                                                                <w:bottom w:val="none" w:sz="0" w:space="0" w:color="auto"/>
                                                                <w:right w:val="none" w:sz="0" w:space="0" w:color="auto"/>
                                                              </w:divBdr>
                                                            </w:div>
                                                            <w:div w:id="74884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175740">
                                      <w:marLeft w:val="0"/>
                                      <w:marRight w:val="0"/>
                                      <w:marTop w:val="0"/>
                                      <w:marBottom w:val="0"/>
                                      <w:divBdr>
                                        <w:top w:val="none" w:sz="0" w:space="0" w:color="auto"/>
                                        <w:left w:val="none" w:sz="0" w:space="0" w:color="auto"/>
                                        <w:bottom w:val="none" w:sz="0" w:space="0" w:color="auto"/>
                                        <w:right w:val="none" w:sz="0" w:space="0" w:color="auto"/>
                                      </w:divBdr>
                                      <w:divsChild>
                                        <w:div w:id="63144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40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d.bmj.com/content/75/Suppl_2/835.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rd.bmj.com/content/75/Suppl_2/83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d.bmj.com/content/75/Suppl_2/835.2" TargetMode="External"/><Relationship Id="rId11" Type="http://schemas.openxmlformats.org/officeDocument/2006/relationships/hyperlink" Target="http://dx.doi.org/10.1136/annrheumdis-2016-eular.3335" TargetMode="External"/><Relationship Id="rId5" Type="http://schemas.openxmlformats.org/officeDocument/2006/relationships/hyperlink" Target="http://ard.bmj.com/content/75/Suppl_2/835.2" TargetMode="External"/><Relationship Id="rId10" Type="http://schemas.openxmlformats.org/officeDocument/2006/relationships/hyperlink" Target="http://ard.bmj.com/content/75/Suppl_2/835.2" TargetMode="External"/><Relationship Id="rId4" Type="http://schemas.openxmlformats.org/officeDocument/2006/relationships/webSettings" Target="webSettings.xml"/><Relationship Id="rId9" Type="http://schemas.openxmlformats.org/officeDocument/2006/relationships/hyperlink" Target="http://ard.bmj.com/content/75/Suppl_2/83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669</Words>
  <Characters>3816</Characters>
  <Application>Microsoft Office Word</Application>
  <DocSecurity>0</DocSecurity>
  <Lines>31</Lines>
  <Paragraphs>8</Paragraphs>
  <ScaleCrop>false</ScaleCrop>
  <Company/>
  <LinksUpToDate>false</LinksUpToDate>
  <CharactersWithSpaces>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2017-11-08T09:28:00Z</dcterms:created>
  <dcterms:modified xsi:type="dcterms:W3CDTF">2017-11-08T09:33:00Z</dcterms:modified>
</cp:coreProperties>
</file>